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37573" w14:textId="1835E7CC" w:rsidR="00116111" w:rsidRPr="00F753FF" w:rsidRDefault="00E91E87" w:rsidP="00B14573">
      <w:pPr>
        <w:spacing w:beforeLines="100" w:before="312" w:afterLines="100" w:after="312" w:line="520" w:lineRule="exact"/>
        <w:jc w:val="center"/>
        <w:outlineLvl w:val="0"/>
        <w:rPr>
          <w:rFonts w:ascii="黑体" w:eastAsia="黑体" w:hAnsi="黑体"/>
          <w:b/>
          <w:sz w:val="36"/>
          <w:szCs w:val="36"/>
        </w:rPr>
      </w:pPr>
      <w:bookmarkStart w:id="0" w:name="_Toc535420486"/>
      <w:r>
        <w:rPr>
          <w:rFonts w:ascii="黑体" w:eastAsia="黑体" w:hAnsi="黑体"/>
          <w:b/>
          <w:sz w:val="36"/>
          <w:szCs w:val="36"/>
        </w:rPr>
        <w:t>江苏中天科技股份有限公司</w:t>
      </w:r>
    </w:p>
    <w:p w14:paraId="6E63A589" w14:textId="048CED10" w:rsidR="003F32F5" w:rsidRDefault="00044453" w:rsidP="00B14573">
      <w:pPr>
        <w:spacing w:beforeLines="100" w:before="312" w:afterLines="100" w:after="312" w:line="520" w:lineRule="exact"/>
        <w:jc w:val="center"/>
        <w:outlineLvl w:val="0"/>
        <w:rPr>
          <w:rFonts w:ascii="黑体" w:eastAsia="黑体" w:hAnsi="黑体"/>
          <w:b/>
          <w:sz w:val="36"/>
          <w:szCs w:val="36"/>
        </w:rPr>
      </w:pPr>
      <w:r>
        <w:rPr>
          <w:rFonts w:ascii="黑体" w:eastAsia="黑体" w:hAnsi="黑体" w:hint="eastAsia"/>
          <w:b/>
          <w:sz w:val="36"/>
          <w:szCs w:val="36"/>
        </w:rPr>
        <w:t>合</w:t>
      </w:r>
      <w:proofErr w:type="gramStart"/>
      <w:r>
        <w:rPr>
          <w:rFonts w:ascii="黑体" w:eastAsia="黑体" w:hAnsi="黑体" w:hint="eastAsia"/>
          <w:b/>
          <w:sz w:val="36"/>
          <w:szCs w:val="36"/>
        </w:rPr>
        <w:t>规</w:t>
      </w:r>
      <w:proofErr w:type="gramEnd"/>
      <w:r w:rsidR="003F32F5" w:rsidRPr="00F753FF">
        <w:rPr>
          <w:rFonts w:ascii="黑体" w:eastAsia="黑体" w:hAnsi="黑体" w:hint="eastAsia"/>
          <w:b/>
          <w:sz w:val="36"/>
          <w:szCs w:val="36"/>
        </w:rPr>
        <w:t>内部调查实施</w:t>
      </w:r>
      <w:bookmarkEnd w:id="0"/>
      <w:r w:rsidR="00E81330" w:rsidRPr="00F753FF">
        <w:rPr>
          <w:rFonts w:ascii="黑体" w:eastAsia="黑体" w:hAnsi="黑体"/>
          <w:b/>
          <w:sz w:val="36"/>
          <w:szCs w:val="36"/>
        </w:rPr>
        <w:t>细则</w:t>
      </w:r>
    </w:p>
    <w:p w14:paraId="16D1031A" w14:textId="77777777" w:rsidR="00F753FF" w:rsidRPr="00F753FF" w:rsidRDefault="00F753FF" w:rsidP="00B14573">
      <w:pPr>
        <w:spacing w:beforeLines="100" w:before="312" w:afterLines="100" w:after="312" w:line="520" w:lineRule="exact"/>
        <w:jc w:val="center"/>
        <w:outlineLvl w:val="0"/>
        <w:rPr>
          <w:rFonts w:ascii="黑体" w:eastAsia="黑体" w:hAnsi="黑体"/>
          <w:b/>
          <w:sz w:val="36"/>
          <w:szCs w:val="36"/>
        </w:rPr>
      </w:pPr>
    </w:p>
    <w:p w14:paraId="45026209" w14:textId="2A685DCB" w:rsidR="003F32F5" w:rsidRPr="006C17D1" w:rsidRDefault="00116111" w:rsidP="00F753FF">
      <w:pPr>
        <w:numPr>
          <w:ilvl w:val="0"/>
          <w:numId w:val="10"/>
        </w:numPr>
        <w:spacing w:beforeLines="50" w:before="156" w:after="240" w:line="300" w:lineRule="auto"/>
        <w:jc w:val="center"/>
        <w:rPr>
          <w:rFonts w:ascii="仿宋" w:eastAsia="仿宋" w:hAnsi="仿宋" w:cs="Times New Roman"/>
          <w:b/>
          <w:sz w:val="32"/>
          <w:szCs w:val="32"/>
        </w:rPr>
      </w:pPr>
      <w:r w:rsidRPr="006C17D1">
        <w:rPr>
          <w:rFonts w:ascii="仿宋" w:eastAsia="仿宋" w:hAnsi="仿宋" w:cs="Times New Roman" w:hint="eastAsia"/>
          <w:b/>
          <w:sz w:val="32"/>
          <w:szCs w:val="32"/>
        </w:rPr>
        <w:t>总则</w:t>
      </w:r>
    </w:p>
    <w:p w14:paraId="02BBC189" w14:textId="0E184F44" w:rsidR="00832119" w:rsidRDefault="00D46BE0" w:rsidP="00D46BE0">
      <w:pPr>
        <w:pStyle w:val="aa"/>
        <w:numPr>
          <w:ilvl w:val="0"/>
          <w:numId w:val="2"/>
        </w:numPr>
        <w:tabs>
          <w:tab w:val="left" w:pos="1985"/>
        </w:tabs>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 xml:space="preserve"> </w:t>
      </w:r>
      <w:r>
        <w:rPr>
          <w:rFonts w:ascii="仿宋" w:eastAsia="仿宋" w:hAnsi="仿宋" w:cs="Times New Roman"/>
          <w:sz w:val="32"/>
          <w:szCs w:val="32"/>
        </w:rPr>
        <w:t xml:space="preserve"> </w:t>
      </w:r>
      <w:r w:rsidR="00F6315F">
        <w:rPr>
          <w:rFonts w:ascii="仿宋" w:eastAsia="仿宋" w:hAnsi="仿宋" w:cs="Times New Roman"/>
          <w:sz w:val="32"/>
          <w:szCs w:val="32"/>
        </w:rPr>
        <w:t>为</w:t>
      </w:r>
      <w:r w:rsidR="00F6315F">
        <w:rPr>
          <w:rFonts w:ascii="仿宋" w:eastAsia="仿宋" w:hAnsi="仿宋" w:cs="Times New Roman" w:hint="eastAsia"/>
          <w:sz w:val="32"/>
          <w:szCs w:val="32"/>
        </w:rPr>
        <w:t>更好地</w:t>
      </w:r>
      <w:r w:rsidR="007F7357">
        <w:rPr>
          <w:rFonts w:ascii="仿宋" w:eastAsia="仿宋" w:hAnsi="仿宋" w:cs="Times New Roman" w:hint="eastAsia"/>
          <w:sz w:val="32"/>
          <w:szCs w:val="32"/>
        </w:rPr>
        <w:t>就针对不合</w:t>
      </w:r>
      <w:proofErr w:type="gramStart"/>
      <w:r w:rsidR="007F7357">
        <w:rPr>
          <w:rFonts w:ascii="仿宋" w:eastAsia="仿宋" w:hAnsi="仿宋" w:cs="Times New Roman" w:hint="eastAsia"/>
          <w:sz w:val="32"/>
          <w:szCs w:val="32"/>
        </w:rPr>
        <w:t>规</w:t>
      </w:r>
      <w:proofErr w:type="gramEnd"/>
      <w:r w:rsidR="007F7357">
        <w:rPr>
          <w:rFonts w:ascii="仿宋" w:eastAsia="仿宋" w:hAnsi="仿宋" w:cs="Times New Roman" w:hint="eastAsia"/>
          <w:sz w:val="32"/>
          <w:szCs w:val="32"/>
        </w:rPr>
        <w:t>行为的指控</w:t>
      </w:r>
      <w:r w:rsidR="00F6315F">
        <w:rPr>
          <w:rFonts w:ascii="仿宋" w:eastAsia="仿宋" w:hAnsi="仿宋" w:cs="Times New Roman" w:hint="eastAsia"/>
          <w:sz w:val="32"/>
          <w:szCs w:val="32"/>
        </w:rPr>
        <w:t>开展</w:t>
      </w:r>
      <w:r w:rsidR="00832119" w:rsidRPr="006C17D1">
        <w:rPr>
          <w:rFonts w:ascii="仿宋" w:eastAsia="仿宋" w:hAnsi="仿宋" w:cs="Times New Roman"/>
          <w:sz w:val="32"/>
          <w:szCs w:val="32"/>
        </w:rPr>
        <w:t>内部调查</w:t>
      </w:r>
      <w:r w:rsidR="003F32F5" w:rsidRPr="006C17D1">
        <w:rPr>
          <w:rFonts w:ascii="仿宋" w:eastAsia="仿宋" w:hAnsi="仿宋" w:cs="Times New Roman"/>
          <w:sz w:val="32"/>
          <w:szCs w:val="32"/>
        </w:rPr>
        <w:t>，</w:t>
      </w:r>
      <w:r w:rsidRPr="00D46BE0">
        <w:rPr>
          <w:rFonts w:ascii="仿宋" w:eastAsia="仿宋" w:hAnsi="仿宋" w:cs="Times New Roman" w:hint="eastAsia"/>
          <w:sz w:val="32"/>
          <w:szCs w:val="32"/>
        </w:rPr>
        <w:t>根据中国法律、法规和规定以及公司业务发展所在国的法律、法规和规定（统称“</w:t>
      </w:r>
      <w:r w:rsidRPr="00D46BE0">
        <w:rPr>
          <w:rFonts w:ascii="仿宋" w:eastAsia="仿宋" w:hAnsi="仿宋" w:cs="Times New Roman" w:hint="eastAsia"/>
          <w:b/>
          <w:sz w:val="32"/>
          <w:szCs w:val="32"/>
        </w:rPr>
        <w:t>相关法律法规</w:t>
      </w:r>
      <w:r w:rsidRPr="00D46BE0">
        <w:rPr>
          <w:rFonts w:ascii="仿宋" w:eastAsia="仿宋" w:hAnsi="仿宋" w:cs="Times New Roman" w:hint="eastAsia"/>
          <w:sz w:val="32"/>
          <w:szCs w:val="32"/>
        </w:rPr>
        <w:t>”）及江苏中天科技股份有限公司（以下简称“</w:t>
      </w:r>
      <w:r w:rsidRPr="00D46BE0">
        <w:rPr>
          <w:rFonts w:ascii="仿宋" w:eastAsia="仿宋" w:hAnsi="仿宋" w:cs="Times New Roman" w:hint="eastAsia"/>
          <w:b/>
          <w:sz w:val="32"/>
          <w:szCs w:val="32"/>
        </w:rPr>
        <w:t>股份公司</w:t>
      </w:r>
      <w:r w:rsidRPr="00D46BE0">
        <w:rPr>
          <w:rFonts w:ascii="仿宋" w:eastAsia="仿宋" w:hAnsi="仿宋" w:cs="Times New Roman" w:hint="eastAsia"/>
          <w:sz w:val="32"/>
          <w:szCs w:val="32"/>
        </w:rPr>
        <w:t>”）《合规工作管理总则》、《员工合规行为准则》以及其他合规制度和要求（统称“</w:t>
      </w:r>
      <w:r w:rsidRPr="00D46BE0">
        <w:rPr>
          <w:rFonts w:ascii="仿宋" w:eastAsia="仿宋" w:hAnsi="仿宋" w:cs="Times New Roman" w:hint="eastAsia"/>
          <w:b/>
          <w:sz w:val="32"/>
          <w:szCs w:val="32"/>
        </w:rPr>
        <w:t>中天科技合规制度</w:t>
      </w:r>
      <w:r w:rsidRPr="00D46BE0">
        <w:rPr>
          <w:rFonts w:ascii="仿宋" w:eastAsia="仿宋" w:hAnsi="仿宋" w:cs="Times New Roman" w:hint="eastAsia"/>
          <w:sz w:val="32"/>
          <w:szCs w:val="32"/>
        </w:rPr>
        <w:t>”），结合公司运营业务所处环境，特制定本《细则》。</w:t>
      </w:r>
    </w:p>
    <w:p w14:paraId="4917B44C" w14:textId="4FCA6BDC" w:rsidR="00D46BE0" w:rsidRPr="00D46BE0" w:rsidRDefault="00D46BE0" w:rsidP="00D46BE0">
      <w:pPr>
        <w:pStyle w:val="aa"/>
        <w:numPr>
          <w:ilvl w:val="0"/>
          <w:numId w:val="2"/>
        </w:numPr>
        <w:tabs>
          <w:tab w:val="left" w:pos="1985"/>
        </w:tabs>
        <w:spacing w:beforeLines="100" w:before="312" w:afterLines="100" w:after="312" w:line="520" w:lineRule="exact"/>
        <w:ind w:left="0" w:firstLineChars="0" w:firstLine="640"/>
        <w:rPr>
          <w:rFonts w:ascii="仿宋" w:eastAsia="仿宋" w:hAnsi="仿宋" w:cs="Times New Roman"/>
          <w:sz w:val="32"/>
          <w:szCs w:val="32"/>
        </w:rPr>
      </w:pPr>
      <w:r w:rsidRPr="00D46BE0">
        <w:rPr>
          <w:rFonts w:ascii="仿宋" w:eastAsia="仿宋" w:hAnsi="仿宋" w:cs="Times New Roman" w:hint="eastAsia"/>
          <w:sz w:val="32"/>
          <w:szCs w:val="32"/>
        </w:rPr>
        <w:t xml:space="preserve">  本《细则》适用于股份公司及</w:t>
      </w:r>
      <w:r w:rsidR="007D625C">
        <w:rPr>
          <w:rFonts w:ascii="仿宋" w:eastAsia="仿宋" w:hAnsi="仿宋" w:cs="Times New Roman" w:hint="eastAsia"/>
          <w:sz w:val="32"/>
          <w:szCs w:val="32"/>
        </w:rPr>
        <w:t>其</w:t>
      </w:r>
      <w:r w:rsidR="007D625C">
        <w:rPr>
          <w:rFonts w:ascii="仿宋" w:eastAsia="仿宋" w:hAnsi="仿宋" w:cs="Times New Roman"/>
          <w:sz w:val="32"/>
          <w:szCs w:val="32"/>
        </w:rPr>
        <w:t>境内外控股子公司（</w:t>
      </w:r>
      <w:r w:rsidR="007D625C">
        <w:rPr>
          <w:rFonts w:ascii="仿宋" w:eastAsia="仿宋" w:hAnsi="仿宋" w:cs="Times New Roman" w:hint="eastAsia"/>
          <w:sz w:val="32"/>
          <w:szCs w:val="32"/>
        </w:rPr>
        <w:t>以下</w:t>
      </w:r>
      <w:r w:rsidR="007D625C">
        <w:rPr>
          <w:rFonts w:ascii="仿宋" w:eastAsia="仿宋" w:hAnsi="仿宋" w:cs="Times New Roman"/>
          <w:sz w:val="32"/>
          <w:szCs w:val="32"/>
        </w:rPr>
        <w:t>称“</w:t>
      </w:r>
      <w:r w:rsidR="007D625C" w:rsidRPr="00C0392F">
        <w:rPr>
          <w:rFonts w:ascii="仿宋" w:eastAsia="仿宋" w:hAnsi="仿宋" w:cs="Times New Roman" w:hint="eastAsia"/>
          <w:b/>
          <w:sz w:val="32"/>
          <w:szCs w:val="32"/>
        </w:rPr>
        <w:t>子公司</w:t>
      </w:r>
      <w:r w:rsidR="007D625C">
        <w:rPr>
          <w:rFonts w:ascii="仿宋" w:eastAsia="仿宋" w:hAnsi="仿宋" w:cs="Times New Roman"/>
          <w:sz w:val="32"/>
          <w:szCs w:val="32"/>
        </w:rPr>
        <w:t>”）</w:t>
      </w:r>
      <w:r w:rsidRPr="00D46BE0">
        <w:rPr>
          <w:rFonts w:ascii="仿宋" w:eastAsia="仿宋" w:hAnsi="仿宋" w:cs="Times New Roman" w:hint="eastAsia"/>
          <w:sz w:val="32"/>
          <w:szCs w:val="32"/>
        </w:rPr>
        <w:t>。股份公司合</w:t>
      </w:r>
      <w:proofErr w:type="gramStart"/>
      <w:r w:rsidRPr="00D46BE0">
        <w:rPr>
          <w:rFonts w:ascii="仿宋" w:eastAsia="仿宋" w:hAnsi="仿宋" w:cs="Times New Roman" w:hint="eastAsia"/>
          <w:sz w:val="32"/>
          <w:szCs w:val="32"/>
        </w:rPr>
        <w:t>规</w:t>
      </w:r>
      <w:proofErr w:type="gramEnd"/>
      <w:r w:rsidRPr="00D46BE0">
        <w:rPr>
          <w:rFonts w:ascii="仿宋" w:eastAsia="仿宋" w:hAnsi="仿宋" w:cs="Times New Roman" w:hint="eastAsia"/>
          <w:sz w:val="32"/>
          <w:szCs w:val="32"/>
        </w:rPr>
        <w:t>标准部代表股份公司对各</w:t>
      </w:r>
      <w:r w:rsidR="007D625C">
        <w:rPr>
          <w:rFonts w:ascii="仿宋" w:eastAsia="仿宋" w:hAnsi="仿宋" w:cs="Times New Roman" w:hint="eastAsia"/>
          <w:sz w:val="32"/>
          <w:szCs w:val="32"/>
        </w:rPr>
        <w:t>子公司</w:t>
      </w:r>
      <w:r w:rsidRPr="00D46BE0">
        <w:rPr>
          <w:rFonts w:ascii="仿宋" w:eastAsia="仿宋" w:hAnsi="仿宋" w:cs="Times New Roman" w:hint="eastAsia"/>
          <w:sz w:val="32"/>
          <w:szCs w:val="32"/>
        </w:rPr>
        <w:t>实施本《细则》进行监督。</w:t>
      </w:r>
    </w:p>
    <w:p w14:paraId="1BA7E794" w14:textId="04C7FFA0" w:rsidR="003F32F5" w:rsidRPr="006C17D1" w:rsidRDefault="00F6315F" w:rsidP="00B14573">
      <w:pPr>
        <w:pStyle w:val="aa"/>
        <w:numPr>
          <w:ilvl w:val="0"/>
          <w:numId w:val="2"/>
        </w:numPr>
        <w:tabs>
          <w:tab w:val="left" w:pos="1985"/>
        </w:tabs>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 xml:space="preserve">  </w:t>
      </w:r>
      <w:r w:rsidR="003F32F5" w:rsidRPr="006C17D1">
        <w:rPr>
          <w:rFonts w:ascii="仿宋" w:eastAsia="仿宋" w:hAnsi="仿宋" w:cs="Times New Roman" w:hint="eastAsia"/>
          <w:sz w:val="32"/>
          <w:szCs w:val="32"/>
        </w:rPr>
        <w:t>本</w:t>
      </w:r>
      <w:r w:rsidR="00D46BE0">
        <w:rPr>
          <w:rFonts w:ascii="仿宋" w:eastAsia="仿宋" w:hAnsi="仿宋" w:cs="Times New Roman" w:hint="eastAsia"/>
          <w:sz w:val="32"/>
          <w:szCs w:val="32"/>
        </w:rPr>
        <w:t>《细则》</w:t>
      </w:r>
      <w:r w:rsidR="003F32F5" w:rsidRPr="006C17D1">
        <w:rPr>
          <w:rFonts w:ascii="仿宋" w:eastAsia="仿宋" w:hAnsi="仿宋" w:cs="Times New Roman" w:hint="eastAsia"/>
          <w:sz w:val="32"/>
          <w:szCs w:val="32"/>
        </w:rPr>
        <w:t>涉及</w:t>
      </w:r>
      <w:r w:rsidR="003F32F5" w:rsidRPr="006C17D1">
        <w:rPr>
          <w:rFonts w:ascii="仿宋" w:eastAsia="仿宋" w:hAnsi="仿宋" w:cs="Times New Roman"/>
          <w:sz w:val="32"/>
          <w:szCs w:val="32"/>
        </w:rPr>
        <w:t>定义</w:t>
      </w:r>
      <w:r w:rsidR="003F32F5" w:rsidRPr="006C17D1">
        <w:rPr>
          <w:rFonts w:ascii="仿宋" w:eastAsia="仿宋" w:hAnsi="仿宋" w:cs="Times New Roman" w:hint="eastAsia"/>
          <w:sz w:val="32"/>
          <w:szCs w:val="32"/>
        </w:rPr>
        <w:t>如下：</w:t>
      </w:r>
    </w:p>
    <w:p w14:paraId="20E54783" w14:textId="2398AA18" w:rsidR="00D4061A" w:rsidRPr="00F753FF" w:rsidRDefault="00177000" w:rsidP="00D528D2">
      <w:pPr>
        <w:pStyle w:val="aa"/>
        <w:numPr>
          <w:ilvl w:val="0"/>
          <w:numId w:val="12"/>
        </w:numPr>
        <w:adjustRightInd w:val="0"/>
        <w:snapToGrid w:val="0"/>
        <w:spacing w:beforeLines="50" w:before="156" w:afterLines="50" w:after="156" w:line="560" w:lineRule="exact"/>
        <w:ind w:left="0" w:firstLineChars="0" w:firstLine="640"/>
        <w:rPr>
          <w:rFonts w:ascii="仿宋" w:eastAsia="仿宋" w:hAnsi="仿宋"/>
          <w:sz w:val="32"/>
          <w:szCs w:val="32"/>
        </w:rPr>
      </w:pPr>
      <w:r w:rsidRPr="00F753FF">
        <w:rPr>
          <w:rFonts w:ascii="Times New Roman" w:eastAsia="仿宋" w:hAnsi="Times New Roman" w:cs="Times New Roman" w:hint="eastAsia"/>
          <w:sz w:val="32"/>
          <w:szCs w:val="32"/>
        </w:rPr>
        <w:t>“</w:t>
      </w:r>
      <w:r w:rsidRPr="00F753FF">
        <w:rPr>
          <w:rFonts w:ascii="仿宋" w:eastAsia="仿宋" w:hAnsi="仿宋" w:hint="eastAsia"/>
          <w:sz w:val="32"/>
          <w:szCs w:val="32"/>
        </w:rPr>
        <w:t>合规”，指股份公司及</w:t>
      </w:r>
      <w:r w:rsidR="007D625C">
        <w:rPr>
          <w:rFonts w:ascii="仿宋" w:eastAsia="仿宋" w:hAnsi="仿宋" w:hint="eastAsia"/>
          <w:sz w:val="32"/>
          <w:szCs w:val="32"/>
        </w:rPr>
        <w:t>子公司</w:t>
      </w:r>
      <w:r w:rsidRPr="00F753FF">
        <w:rPr>
          <w:rFonts w:ascii="仿宋" w:eastAsia="仿宋" w:hAnsi="仿宋" w:hint="eastAsia"/>
          <w:sz w:val="32"/>
          <w:szCs w:val="32"/>
        </w:rPr>
        <w:t>的经营管理行为符合有关法律法规、国际条约、国际组织的合</w:t>
      </w:r>
      <w:proofErr w:type="gramStart"/>
      <w:r w:rsidRPr="00F753FF">
        <w:rPr>
          <w:rFonts w:ascii="仿宋" w:eastAsia="仿宋" w:hAnsi="仿宋" w:hint="eastAsia"/>
          <w:sz w:val="32"/>
          <w:szCs w:val="32"/>
        </w:rPr>
        <w:t>规</w:t>
      </w:r>
      <w:proofErr w:type="gramEnd"/>
      <w:r w:rsidRPr="00F753FF">
        <w:rPr>
          <w:rFonts w:ascii="仿宋" w:eastAsia="仿宋" w:hAnsi="仿宋" w:hint="eastAsia"/>
          <w:sz w:val="32"/>
          <w:szCs w:val="32"/>
        </w:rPr>
        <w:t>准则、监管规定、行业标准、商业惯例、道德规范和股份公司的章程及规章制度等要求。</w:t>
      </w:r>
    </w:p>
    <w:p w14:paraId="16F534AD" w14:textId="32C22606" w:rsidR="00D4061A" w:rsidRDefault="00177000" w:rsidP="00F753FF">
      <w:pPr>
        <w:pStyle w:val="aa"/>
        <w:numPr>
          <w:ilvl w:val="0"/>
          <w:numId w:val="12"/>
        </w:numPr>
        <w:adjustRightInd w:val="0"/>
        <w:snapToGrid w:val="0"/>
        <w:spacing w:beforeLines="50" w:before="156" w:afterLines="50" w:after="156" w:line="560" w:lineRule="exact"/>
        <w:ind w:left="0" w:firstLineChars="0" w:firstLine="640"/>
        <w:rPr>
          <w:rFonts w:ascii="仿宋" w:eastAsia="仿宋" w:hAnsi="仿宋"/>
          <w:sz w:val="32"/>
          <w:szCs w:val="32"/>
        </w:rPr>
      </w:pPr>
      <w:r>
        <w:rPr>
          <w:rFonts w:ascii="仿宋" w:eastAsia="仿宋" w:hAnsi="仿宋" w:hint="eastAsia"/>
          <w:sz w:val="32"/>
          <w:szCs w:val="32"/>
        </w:rPr>
        <w:t>“合规风险”，</w:t>
      </w:r>
      <w:r w:rsidR="003B60D5">
        <w:rPr>
          <w:rFonts w:ascii="仿宋" w:eastAsia="仿宋" w:hAnsi="仿宋" w:hint="eastAsia"/>
          <w:sz w:val="32"/>
          <w:szCs w:val="32"/>
        </w:rPr>
        <w:t>指股份</w:t>
      </w:r>
      <w:r w:rsidR="003B60D5">
        <w:rPr>
          <w:rFonts w:ascii="仿宋" w:eastAsia="仿宋" w:hAnsi="仿宋"/>
          <w:sz w:val="32"/>
          <w:szCs w:val="32"/>
        </w:rPr>
        <w:t>公司及</w:t>
      </w:r>
      <w:r w:rsidR="007D625C">
        <w:rPr>
          <w:rFonts w:ascii="仿宋" w:eastAsia="仿宋" w:hAnsi="仿宋"/>
          <w:sz w:val="32"/>
          <w:szCs w:val="32"/>
        </w:rPr>
        <w:t>子公司</w:t>
      </w:r>
      <w:r w:rsidR="003B60D5">
        <w:rPr>
          <w:rFonts w:ascii="仿宋" w:eastAsia="仿宋" w:hAnsi="仿宋" w:hint="eastAsia"/>
          <w:sz w:val="32"/>
          <w:szCs w:val="32"/>
        </w:rPr>
        <w:t>或</w:t>
      </w:r>
      <w:r w:rsidR="00D4061A" w:rsidRPr="006C17D1">
        <w:rPr>
          <w:rFonts w:ascii="仿宋" w:eastAsia="仿宋" w:hAnsi="仿宋" w:hint="eastAsia"/>
          <w:sz w:val="32"/>
          <w:szCs w:val="32"/>
        </w:rPr>
        <w:t>其员工因不合</w:t>
      </w:r>
      <w:proofErr w:type="gramStart"/>
      <w:r w:rsidR="00D4061A" w:rsidRPr="006C17D1">
        <w:rPr>
          <w:rFonts w:ascii="仿宋" w:eastAsia="仿宋" w:hAnsi="仿宋" w:hint="eastAsia"/>
          <w:sz w:val="32"/>
          <w:szCs w:val="32"/>
        </w:rPr>
        <w:t>规</w:t>
      </w:r>
      <w:proofErr w:type="gramEnd"/>
      <w:r w:rsidR="00D4061A" w:rsidRPr="006C17D1">
        <w:rPr>
          <w:rFonts w:ascii="仿宋" w:eastAsia="仿宋" w:hAnsi="仿宋" w:hint="eastAsia"/>
          <w:sz w:val="32"/>
          <w:szCs w:val="32"/>
        </w:rPr>
        <w:t>行为遭受法律</w:t>
      </w:r>
      <w:r w:rsidR="003B60D5">
        <w:rPr>
          <w:rFonts w:ascii="仿宋" w:eastAsia="仿宋" w:hAnsi="仿宋" w:hint="eastAsia"/>
          <w:sz w:val="32"/>
          <w:szCs w:val="32"/>
        </w:rPr>
        <w:t>制裁、监管处罚、重大财产损失或声誉</w:t>
      </w:r>
      <w:r w:rsidR="003B60D5">
        <w:rPr>
          <w:rFonts w:ascii="仿宋" w:eastAsia="仿宋" w:hAnsi="仿宋" w:hint="eastAsia"/>
          <w:sz w:val="32"/>
          <w:szCs w:val="32"/>
        </w:rPr>
        <w:lastRenderedPageBreak/>
        <w:t>损失以及其他负面影响的可能性。</w:t>
      </w:r>
    </w:p>
    <w:p w14:paraId="7270959F" w14:textId="0172255E" w:rsidR="009B3A40" w:rsidRPr="009B3A40" w:rsidRDefault="009B3A40" w:rsidP="009B3A40">
      <w:pPr>
        <w:pStyle w:val="aa"/>
        <w:numPr>
          <w:ilvl w:val="0"/>
          <w:numId w:val="12"/>
        </w:numPr>
        <w:adjustRightInd w:val="0"/>
        <w:snapToGrid w:val="0"/>
        <w:spacing w:beforeLines="50" w:before="156" w:afterLines="50" w:after="156" w:line="560" w:lineRule="exact"/>
        <w:ind w:left="0" w:firstLineChars="0" w:firstLine="640"/>
        <w:rPr>
          <w:rFonts w:ascii="仿宋" w:eastAsia="仿宋" w:hAnsi="仿宋"/>
          <w:sz w:val="32"/>
          <w:szCs w:val="32"/>
        </w:rPr>
      </w:pPr>
      <w:r w:rsidRPr="009B3A40">
        <w:rPr>
          <w:rFonts w:ascii="仿宋" w:eastAsia="仿宋" w:hAnsi="仿宋" w:hint="eastAsia"/>
          <w:sz w:val="32"/>
          <w:szCs w:val="32"/>
        </w:rPr>
        <w:t xml:space="preserve"> “合</w:t>
      </w:r>
      <w:proofErr w:type="gramStart"/>
      <w:r w:rsidRPr="009B3A40">
        <w:rPr>
          <w:rFonts w:ascii="仿宋" w:eastAsia="仿宋" w:hAnsi="仿宋" w:hint="eastAsia"/>
          <w:sz w:val="32"/>
          <w:szCs w:val="32"/>
        </w:rPr>
        <w:t>规</w:t>
      </w:r>
      <w:proofErr w:type="gramEnd"/>
      <w:r w:rsidRPr="009B3A40">
        <w:rPr>
          <w:rFonts w:ascii="仿宋" w:eastAsia="仿宋" w:hAnsi="仿宋" w:hint="eastAsia"/>
          <w:sz w:val="32"/>
          <w:szCs w:val="32"/>
        </w:rPr>
        <w:t>主管部门”，依照负责经营管理的主体是股份公司</w:t>
      </w:r>
      <w:r w:rsidRPr="009B3A40">
        <w:rPr>
          <w:rFonts w:ascii="仿宋" w:eastAsia="仿宋" w:hAnsi="仿宋" w:cs="Times New Roman" w:hint="eastAsia"/>
          <w:kern w:val="0"/>
          <w:sz w:val="32"/>
          <w:szCs w:val="32"/>
        </w:rPr>
        <w:t>还是</w:t>
      </w:r>
      <w:r w:rsidR="007D625C">
        <w:rPr>
          <w:rFonts w:ascii="仿宋" w:eastAsia="仿宋" w:hAnsi="仿宋" w:hint="eastAsia"/>
          <w:sz w:val="32"/>
          <w:szCs w:val="32"/>
        </w:rPr>
        <w:t>子公司</w:t>
      </w:r>
      <w:r w:rsidRPr="009B3A40">
        <w:rPr>
          <w:rFonts w:ascii="仿宋" w:eastAsia="仿宋" w:hAnsi="仿宋" w:hint="eastAsia"/>
          <w:sz w:val="32"/>
          <w:szCs w:val="32"/>
        </w:rPr>
        <w:t>而定，指股份公司的合</w:t>
      </w:r>
      <w:proofErr w:type="gramStart"/>
      <w:r w:rsidRPr="009B3A40">
        <w:rPr>
          <w:rFonts w:ascii="仿宋" w:eastAsia="仿宋" w:hAnsi="仿宋" w:hint="eastAsia"/>
          <w:sz w:val="32"/>
          <w:szCs w:val="32"/>
        </w:rPr>
        <w:t>规</w:t>
      </w:r>
      <w:proofErr w:type="gramEnd"/>
      <w:r w:rsidRPr="009B3A40">
        <w:rPr>
          <w:rFonts w:ascii="仿宋" w:eastAsia="仿宋" w:hAnsi="仿宋" w:hint="eastAsia"/>
          <w:sz w:val="32"/>
          <w:szCs w:val="32"/>
        </w:rPr>
        <w:t>标准部或其</w:t>
      </w:r>
      <w:r w:rsidR="007D625C">
        <w:rPr>
          <w:rFonts w:ascii="仿宋" w:eastAsia="仿宋" w:hAnsi="仿宋" w:hint="eastAsia"/>
          <w:sz w:val="32"/>
          <w:szCs w:val="32"/>
        </w:rPr>
        <w:t>子公司</w:t>
      </w:r>
      <w:r w:rsidRPr="009B3A40">
        <w:rPr>
          <w:rFonts w:ascii="仿宋" w:eastAsia="仿宋" w:hAnsi="仿宋" w:hint="eastAsia"/>
          <w:sz w:val="32"/>
          <w:szCs w:val="32"/>
        </w:rPr>
        <w:t>的合</w:t>
      </w:r>
      <w:proofErr w:type="gramStart"/>
      <w:r w:rsidRPr="009B3A40">
        <w:rPr>
          <w:rFonts w:ascii="仿宋" w:eastAsia="仿宋" w:hAnsi="仿宋" w:hint="eastAsia"/>
          <w:sz w:val="32"/>
          <w:szCs w:val="32"/>
        </w:rPr>
        <w:t>规</w:t>
      </w:r>
      <w:proofErr w:type="gramEnd"/>
      <w:r w:rsidRPr="009B3A40">
        <w:rPr>
          <w:rFonts w:ascii="仿宋" w:eastAsia="仿宋" w:hAnsi="仿宋" w:hint="eastAsia"/>
          <w:sz w:val="32"/>
          <w:szCs w:val="32"/>
        </w:rPr>
        <w:t>部和合</w:t>
      </w:r>
      <w:proofErr w:type="gramStart"/>
      <w:r w:rsidRPr="009B3A40">
        <w:rPr>
          <w:rFonts w:ascii="仿宋" w:eastAsia="仿宋" w:hAnsi="仿宋" w:hint="eastAsia"/>
          <w:sz w:val="32"/>
          <w:szCs w:val="32"/>
        </w:rPr>
        <w:t>规</w:t>
      </w:r>
      <w:proofErr w:type="gramEnd"/>
      <w:r w:rsidRPr="009B3A40">
        <w:rPr>
          <w:rFonts w:ascii="仿宋" w:eastAsia="仿宋" w:hAnsi="仿宋" w:hint="eastAsia"/>
          <w:sz w:val="32"/>
          <w:szCs w:val="32"/>
        </w:rPr>
        <w:t>专员。</w:t>
      </w:r>
    </w:p>
    <w:p w14:paraId="0FBC7F74" w14:textId="1310330F" w:rsidR="00D4061A" w:rsidRPr="006C17D1" w:rsidRDefault="00D60E0A" w:rsidP="00F753FF">
      <w:pPr>
        <w:pStyle w:val="aa"/>
        <w:numPr>
          <w:ilvl w:val="0"/>
          <w:numId w:val="12"/>
        </w:numPr>
        <w:adjustRightInd w:val="0"/>
        <w:snapToGrid w:val="0"/>
        <w:spacing w:beforeLines="50" w:before="156" w:afterLines="50" w:after="156" w:line="560" w:lineRule="exact"/>
        <w:ind w:left="0" w:firstLineChars="0" w:firstLine="640"/>
        <w:rPr>
          <w:rFonts w:ascii="仿宋" w:eastAsia="仿宋" w:hAnsi="仿宋" w:cs="Times New Roman"/>
          <w:sz w:val="32"/>
          <w:szCs w:val="32"/>
        </w:rPr>
      </w:pPr>
      <w:r>
        <w:rPr>
          <w:rFonts w:ascii="仿宋" w:eastAsia="仿宋" w:hAnsi="仿宋" w:cs="Times New Roman" w:hint="eastAsia"/>
          <w:kern w:val="0"/>
          <w:sz w:val="32"/>
          <w:szCs w:val="32"/>
        </w:rPr>
        <w:t xml:space="preserve"> </w:t>
      </w:r>
      <w:r w:rsidR="003B60D5">
        <w:rPr>
          <w:rFonts w:ascii="仿宋" w:eastAsia="仿宋" w:hAnsi="仿宋" w:cs="Times New Roman" w:hint="eastAsia"/>
          <w:kern w:val="0"/>
          <w:sz w:val="32"/>
          <w:szCs w:val="32"/>
        </w:rPr>
        <w:t>“业务部门”：指股份</w:t>
      </w:r>
      <w:r w:rsidR="003B60D5">
        <w:rPr>
          <w:rFonts w:ascii="仿宋" w:eastAsia="仿宋" w:hAnsi="仿宋" w:cs="Times New Roman"/>
          <w:kern w:val="0"/>
          <w:sz w:val="32"/>
          <w:szCs w:val="32"/>
        </w:rPr>
        <w:t>公司及</w:t>
      </w:r>
      <w:r w:rsidR="007D625C">
        <w:rPr>
          <w:rFonts w:ascii="仿宋" w:eastAsia="仿宋" w:hAnsi="仿宋" w:cs="Times New Roman"/>
          <w:kern w:val="0"/>
          <w:sz w:val="32"/>
          <w:szCs w:val="32"/>
        </w:rPr>
        <w:t>子公司</w:t>
      </w:r>
      <w:r w:rsidR="009B3A40">
        <w:rPr>
          <w:rFonts w:ascii="仿宋" w:eastAsia="仿宋" w:hAnsi="仿宋" w:cs="Times New Roman" w:hint="eastAsia"/>
          <w:kern w:val="0"/>
          <w:sz w:val="32"/>
          <w:szCs w:val="32"/>
        </w:rPr>
        <w:t>的经营部门</w:t>
      </w:r>
      <w:r w:rsidR="00534E70">
        <w:rPr>
          <w:rFonts w:ascii="仿宋" w:eastAsia="仿宋" w:hAnsi="仿宋" w:cs="Times New Roman" w:hint="eastAsia"/>
          <w:kern w:val="0"/>
          <w:sz w:val="32"/>
          <w:szCs w:val="32"/>
        </w:rPr>
        <w:t>或机构</w:t>
      </w:r>
      <w:r w:rsidR="009B3A40">
        <w:rPr>
          <w:rFonts w:ascii="仿宋" w:eastAsia="仿宋" w:hAnsi="仿宋" w:cs="Times New Roman" w:hint="eastAsia"/>
          <w:kern w:val="0"/>
          <w:sz w:val="32"/>
          <w:szCs w:val="32"/>
        </w:rPr>
        <w:t>。</w:t>
      </w:r>
    </w:p>
    <w:p w14:paraId="197395D9" w14:textId="7625FD03" w:rsidR="003F32F5" w:rsidRPr="006C17D1" w:rsidRDefault="003F32F5" w:rsidP="00F753FF">
      <w:pPr>
        <w:numPr>
          <w:ilvl w:val="0"/>
          <w:numId w:val="10"/>
        </w:numPr>
        <w:spacing w:beforeLines="50" w:before="156" w:after="240" w:line="300" w:lineRule="auto"/>
        <w:jc w:val="center"/>
        <w:rPr>
          <w:rFonts w:ascii="仿宋" w:eastAsia="仿宋" w:hAnsi="仿宋" w:cs="Times New Roman"/>
          <w:b/>
          <w:sz w:val="32"/>
          <w:szCs w:val="32"/>
        </w:rPr>
      </w:pPr>
      <w:r w:rsidRPr="006C17D1">
        <w:rPr>
          <w:rFonts w:ascii="仿宋" w:eastAsia="仿宋" w:hAnsi="仿宋" w:cs="Times New Roman"/>
          <w:b/>
          <w:sz w:val="32"/>
          <w:szCs w:val="32"/>
        </w:rPr>
        <w:t>初步调查</w:t>
      </w:r>
    </w:p>
    <w:p w14:paraId="02485E8F" w14:textId="6F838ADB" w:rsidR="003F32F5" w:rsidRPr="006C17D1" w:rsidRDefault="00F753FF" w:rsidP="004F1CDD">
      <w:pPr>
        <w:pStyle w:val="aa"/>
        <w:numPr>
          <w:ilvl w:val="0"/>
          <w:numId w:val="2"/>
        </w:numPr>
        <w:tabs>
          <w:tab w:val="left" w:pos="1985"/>
        </w:tabs>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 xml:space="preserve">  </w:t>
      </w:r>
      <w:r w:rsidR="00E40BDF">
        <w:rPr>
          <w:rFonts w:ascii="仿宋" w:eastAsia="仿宋" w:hAnsi="仿宋" w:cs="Times New Roman" w:hint="eastAsia"/>
          <w:sz w:val="32"/>
          <w:szCs w:val="32"/>
        </w:rPr>
        <w:t>股份公司合</w:t>
      </w:r>
      <w:proofErr w:type="gramStart"/>
      <w:r w:rsidR="00E40BDF">
        <w:rPr>
          <w:rFonts w:ascii="仿宋" w:eastAsia="仿宋" w:hAnsi="仿宋" w:cs="Times New Roman" w:hint="eastAsia"/>
          <w:sz w:val="32"/>
          <w:szCs w:val="32"/>
        </w:rPr>
        <w:t>规</w:t>
      </w:r>
      <w:proofErr w:type="gramEnd"/>
      <w:r w:rsidR="00E40BDF">
        <w:rPr>
          <w:rFonts w:ascii="仿宋" w:eastAsia="仿宋" w:hAnsi="仿宋" w:cs="Times New Roman" w:hint="eastAsia"/>
          <w:sz w:val="32"/>
          <w:szCs w:val="32"/>
        </w:rPr>
        <w:t>标准部为合</w:t>
      </w:r>
      <w:proofErr w:type="gramStart"/>
      <w:r w:rsidR="00E40BDF">
        <w:rPr>
          <w:rFonts w:ascii="仿宋" w:eastAsia="仿宋" w:hAnsi="仿宋" w:cs="Times New Roman" w:hint="eastAsia"/>
          <w:sz w:val="32"/>
          <w:szCs w:val="32"/>
        </w:rPr>
        <w:t>规</w:t>
      </w:r>
      <w:proofErr w:type="gramEnd"/>
      <w:r w:rsidR="00E40BDF">
        <w:rPr>
          <w:rFonts w:ascii="仿宋" w:eastAsia="仿宋" w:hAnsi="仿宋" w:cs="Times New Roman" w:hint="eastAsia"/>
          <w:sz w:val="32"/>
          <w:szCs w:val="32"/>
        </w:rPr>
        <w:t>内部调查的主管部门</w:t>
      </w:r>
      <w:r w:rsidR="009B4C27">
        <w:rPr>
          <w:rFonts w:ascii="仿宋" w:eastAsia="仿宋" w:hAnsi="仿宋" w:cs="Times New Roman" w:hint="eastAsia"/>
          <w:sz w:val="32"/>
          <w:szCs w:val="32"/>
        </w:rPr>
        <w:t>。</w:t>
      </w:r>
      <w:r w:rsidR="00E40BDF">
        <w:rPr>
          <w:rFonts w:ascii="仿宋" w:eastAsia="仿宋" w:hAnsi="仿宋" w:cs="Times New Roman" w:hint="eastAsia"/>
          <w:sz w:val="32"/>
          <w:szCs w:val="32"/>
        </w:rPr>
        <w:t>并非就所有</w:t>
      </w:r>
      <w:r w:rsidR="003B60D5">
        <w:rPr>
          <w:rFonts w:ascii="仿宋" w:eastAsia="仿宋" w:hAnsi="仿宋" w:cs="Times New Roman"/>
          <w:sz w:val="32"/>
          <w:szCs w:val="32"/>
        </w:rPr>
        <w:t>关于</w:t>
      </w:r>
      <w:r w:rsidR="00157AA8" w:rsidRPr="006C17D1">
        <w:rPr>
          <w:rFonts w:ascii="仿宋" w:eastAsia="仿宋" w:hAnsi="仿宋" w:cs="Times New Roman"/>
          <w:sz w:val="32"/>
          <w:szCs w:val="32"/>
        </w:rPr>
        <w:t>不合</w:t>
      </w:r>
      <w:proofErr w:type="gramStart"/>
      <w:r w:rsidR="00157AA8" w:rsidRPr="006C17D1">
        <w:rPr>
          <w:rFonts w:ascii="仿宋" w:eastAsia="仿宋" w:hAnsi="仿宋" w:cs="Times New Roman"/>
          <w:sz w:val="32"/>
          <w:szCs w:val="32"/>
        </w:rPr>
        <w:t>规</w:t>
      </w:r>
      <w:proofErr w:type="gramEnd"/>
      <w:r w:rsidR="00157AA8" w:rsidRPr="006C17D1">
        <w:rPr>
          <w:rFonts w:ascii="仿宋" w:eastAsia="仿宋" w:hAnsi="仿宋" w:cs="Times New Roman"/>
          <w:sz w:val="32"/>
          <w:szCs w:val="32"/>
        </w:rPr>
        <w:t>行为</w:t>
      </w:r>
      <w:r w:rsidR="003B60D5">
        <w:rPr>
          <w:rFonts w:ascii="仿宋" w:eastAsia="仿宋" w:hAnsi="仿宋" w:cs="Times New Roman" w:hint="eastAsia"/>
          <w:sz w:val="32"/>
          <w:szCs w:val="32"/>
        </w:rPr>
        <w:t>的</w:t>
      </w:r>
      <w:r w:rsidR="003F32F5" w:rsidRPr="006C17D1">
        <w:rPr>
          <w:rFonts w:ascii="仿宋" w:eastAsia="仿宋" w:hAnsi="仿宋" w:cs="Times New Roman"/>
          <w:sz w:val="32"/>
          <w:szCs w:val="32"/>
        </w:rPr>
        <w:t>指控</w:t>
      </w:r>
      <w:r w:rsidR="00E40BDF">
        <w:rPr>
          <w:rFonts w:ascii="仿宋" w:eastAsia="仿宋" w:hAnsi="仿宋" w:cs="Times New Roman" w:hint="eastAsia"/>
          <w:sz w:val="32"/>
          <w:szCs w:val="32"/>
        </w:rPr>
        <w:t>,股份公司合</w:t>
      </w:r>
      <w:proofErr w:type="gramStart"/>
      <w:r w:rsidR="00E40BDF">
        <w:rPr>
          <w:rFonts w:ascii="仿宋" w:eastAsia="仿宋" w:hAnsi="仿宋" w:cs="Times New Roman" w:hint="eastAsia"/>
          <w:sz w:val="32"/>
          <w:szCs w:val="32"/>
        </w:rPr>
        <w:t>规</w:t>
      </w:r>
      <w:proofErr w:type="gramEnd"/>
      <w:r w:rsidR="00E40BDF">
        <w:rPr>
          <w:rFonts w:ascii="仿宋" w:eastAsia="仿宋" w:hAnsi="仿宋" w:cs="Times New Roman" w:hint="eastAsia"/>
          <w:sz w:val="32"/>
          <w:szCs w:val="32"/>
        </w:rPr>
        <w:t>标准部</w:t>
      </w:r>
      <w:r w:rsidR="007F7357">
        <w:rPr>
          <w:rFonts w:ascii="仿宋" w:eastAsia="仿宋" w:hAnsi="仿宋" w:cs="Times New Roman" w:hint="eastAsia"/>
          <w:sz w:val="32"/>
          <w:szCs w:val="32"/>
        </w:rPr>
        <w:t>均</w:t>
      </w:r>
      <w:r w:rsidR="007F7357">
        <w:rPr>
          <w:rFonts w:ascii="仿宋" w:eastAsia="仿宋" w:hAnsi="仿宋" w:cs="Times New Roman"/>
          <w:sz w:val="32"/>
          <w:szCs w:val="32"/>
        </w:rPr>
        <w:t>要</w:t>
      </w:r>
      <w:r w:rsidR="003F32F5" w:rsidRPr="006C17D1">
        <w:rPr>
          <w:rFonts w:ascii="仿宋" w:eastAsia="仿宋" w:hAnsi="仿宋" w:cs="Times New Roman" w:hint="eastAsia"/>
          <w:sz w:val="32"/>
          <w:szCs w:val="32"/>
        </w:rPr>
        <w:t>出具</w:t>
      </w:r>
      <w:r w:rsidR="003F32F5" w:rsidRPr="006C17D1">
        <w:rPr>
          <w:rFonts w:ascii="仿宋" w:eastAsia="仿宋" w:hAnsi="仿宋" w:cs="Times New Roman"/>
          <w:sz w:val="32"/>
          <w:szCs w:val="32"/>
        </w:rPr>
        <w:t>正式</w:t>
      </w:r>
      <w:r w:rsidR="007F7357">
        <w:rPr>
          <w:rFonts w:ascii="仿宋" w:eastAsia="仿宋" w:hAnsi="仿宋" w:cs="Times New Roman" w:hint="eastAsia"/>
          <w:sz w:val="32"/>
          <w:szCs w:val="32"/>
        </w:rPr>
        <w:t>的</w:t>
      </w:r>
      <w:r w:rsidR="003F32F5" w:rsidRPr="006C17D1">
        <w:rPr>
          <w:rFonts w:ascii="仿宋" w:eastAsia="仿宋" w:hAnsi="仿宋" w:cs="Times New Roman"/>
          <w:sz w:val="32"/>
          <w:szCs w:val="32"/>
        </w:rPr>
        <w:t>调查报告。</w:t>
      </w:r>
      <w:r w:rsidR="00611456">
        <w:rPr>
          <w:rFonts w:ascii="仿宋" w:eastAsia="仿宋" w:hAnsi="仿宋" w:cs="Times New Roman"/>
          <w:sz w:val="32"/>
          <w:szCs w:val="32"/>
        </w:rPr>
        <w:t>当出现</w:t>
      </w:r>
      <w:r w:rsidR="00611456">
        <w:rPr>
          <w:rFonts w:ascii="仿宋" w:eastAsia="仿宋" w:hAnsi="仿宋" w:cs="Times New Roman" w:hint="eastAsia"/>
          <w:sz w:val="32"/>
          <w:szCs w:val="32"/>
        </w:rPr>
        <w:t>关于</w:t>
      </w:r>
      <w:r w:rsidR="00157AA8" w:rsidRPr="006C17D1">
        <w:rPr>
          <w:rFonts w:ascii="仿宋" w:eastAsia="仿宋" w:hAnsi="仿宋" w:cs="Times New Roman"/>
          <w:sz w:val="32"/>
          <w:szCs w:val="32"/>
        </w:rPr>
        <w:t>不合</w:t>
      </w:r>
      <w:proofErr w:type="gramStart"/>
      <w:r w:rsidR="00157AA8" w:rsidRPr="006C17D1">
        <w:rPr>
          <w:rFonts w:ascii="仿宋" w:eastAsia="仿宋" w:hAnsi="仿宋" w:cs="Times New Roman"/>
          <w:sz w:val="32"/>
          <w:szCs w:val="32"/>
        </w:rPr>
        <w:t>规</w:t>
      </w:r>
      <w:proofErr w:type="gramEnd"/>
      <w:r w:rsidR="00157AA8" w:rsidRPr="006C17D1">
        <w:rPr>
          <w:rFonts w:ascii="仿宋" w:eastAsia="仿宋" w:hAnsi="仿宋" w:cs="Times New Roman"/>
          <w:sz w:val="32"/>
          <w:szCs w:val="32"/>
        </w:rPr>
        <w:t>行为</w:t>
      </w:r>
      <w:r w:rsidR="00611456">
        <w:rPr>
          <w:rFonts w:ascii="仿宋" w:eastAsia="仿宋" w:hAnsi="仿宋" w:cs="Times New Roman" w:hint="eastAsia"/>
          <w:sz w:val="32"/>
          <w:szCs w:val="32"/>
        </w:rPr>
        <w:t>的</w:t>
      </w:r>
      <w:r w:rsidR="00611456">
        <w:rPr>
          <w:rFonts w:ascii="仿宋" w:eastAsia="仿宋" w:hAnsi="仿宋" w:cs="Times New Roman"/>
          <w:sz w:val="32"/>
          <w:szCs w:val="32"/>
        </w:rPr>
        <w:t>指控</w:t>
      </w:r>
      <w:r w:rsidR="003F32F5" w:rsidRPr="006C17D1">
        <w:rPr>
          <w:rFonts w:ascii="仿宋" w:eastAsia="仿宋" w:hAnsi="仿宋" w:cs="Times New Roman"/>
          <w:sz w:val="32"/>
          <w:szCs w:val="32"/>
        </w:rPr>
        <w:t>时，</w:t>
      </w:r>
      <w:r w:rsidR="003B60D5">
        <w:rPr>
          <w:rFonts w:ascii="仿宋" w:eastAsia="仿宋" w:hAnsi="仿宋" w:cs="Times New Roman" w:hint="eastAsia"/>
          <w:sz w:val="32"/>
          <w:szCs w:val="32"/>
        </w:rPr>
        <w:t>股份</w:t>
      </w:r>
      <w:r w:rsidR="003B60D5">
        <w:rPr>
          <w:rFonts w:ascii="仿宋" w:eastAsia="仿宋" w:hAnsi="仿宋" w:cs="Times New Roman"/>
          <w:sz w:val="32"/>
          <w:szCs w:val="32"/>
        </w:rPr>
        <w:t>公司及</w:t>
      </w:r>
      <w:r w:rsidR="007D625C">
        <w:rPr>
          <w:rFonts w:ascii="仿宋" w:eastAsia="仿宋" w:hAnsi="仿宋" w:cs="Times New Roman"/>
          <w:sz w:val="32"/>
          <w:szCs w:val="32"/>
        </w:rPr>
        <w:t>子公司</w:t>
      </w:r>
      <w:r w:rsidR="00B55F3D">
        <w:rPr>
          <w:rFonts w:ascii="仿宋" w:eastAsia="仿宋" w:hAnsi="仿宋" w:cs="Times New Roman" w:hint="eastAsia"/>
          <w:sz w:val="32"/>
          <w:szCs w:val="32"/>
        </w:rPr>
        <w:t>合</w:t>
      </w:r>
      <w:proofErr w:type="gramStart"/>
      <w:r w:rsidR="00B55F3D">
        <w:rPr>
          <w:rFonts w:ascii="仿宋" w:eastAsia="仿宋" w:hAnsi="仿宋" w:cs="Times New Roman" w:hint="eastAsia"/>
          <w:sz w:val="32"/>
          <w:szCs w:val="32"/>
        </w:rPr>
        <w:t>规</w:t>
      </w:r>
      <w:proofErr w:type="gramEnd"/>
      <w:r w:rsidR="00B55F3D">
        <w:rPr>
          <w:rFonts w:ascii="仿宋" w:eastAsia="仿宋" w:hAnsi="仿宋" w:cs="Times New Roman" w:hint="eastAsia"/>
          <w:sz w:val="32"/>
          <w:szCs w:val="32"/>
        </w:rPr>
        <w:t>专员</w:t>
      </w:r>
      <w:r w:rsidR="000E1F4A">
        <w:rPr>
          <w:rFonts w:ascii="仿宋" w:eastAsia="仿宋" w:hAnsi="仿宋" w:cs="Times New Roman" w:hint="eastAsia"/>
          <w:sz w:val="32"/>
          <w:szCs w:val="32"/>
        </w:rPr>
        <w:t>应</w:t>
      </w:r>
      <w:r w:rsidR="000E1F4A">
        <w:rPr>
          <w:rFonts w:ascii="仿宋" w:eastAsia="仿宋" w:hAnsi="仿宋" w:cs="Times New Roman"/>
          <w:sz w:val="32"/>
          <w:szCs w:val="32"/>
        </w:rPr>
        <w:t>进行</w:t>
      </w:r>
      <w:r w:rsidR="003F32F5" w:rsidRPr="006C17D1">
        <w:rPr>
          <w:rFonts w:ascii="仿宋" w:eastAsia="仿宋" w:hAnsi="仿宋" w:cs="Times New Roman"/>
          <w:sz w:val="32"/>
          <w:szCs w:val="32"/>
        </w:rPr>
        <w:t>初步评估，</w:t>
      </w:r>
      <w:r w:rsidR="004F1CDD">
        <w:rPr>
          <w:rFonts w:ascii="仿宋" w:eastAsia="仿宋" w:hAnsi="仿宋" w:cs="Times New Roman" w:hint="eastAsia"/>
          <w:sz w:val="32"/>
          <w:szCs w:val="32"/>
        </w:rPr>
        <w:t>判断是否提交到股份</w:t>
      </w:r>
      <w:r w:rsidR="004F1CDD">
        <w:rPr>
          <w:rFonts w:ascii="仿宋" w:eastAsia="仿宋" w:hAnsi="仿宋" w:cs="Times New Roman"/>
          <w:sz w:val="32"/>
          <w:szCs w:val="32"/>
        </w:rPr>
        <w:t>公司</w:t>
      </w:r>
      <w:r w:rsidR="00B55F3D">
        <w:rPr>
          <w:rFonts w:ascii="仿宋" w:eastAsia="仿宋" w:hAnsi="仿宋" w:cs="Times New Roman" w:hint="eastAsia"/>
          <w:sz w:val="32"/>
          <w:szCs w:val="32"/>
        </w:rPr>
        <w:t>合</w:t>
      </w:r>
      <w:proofErr w:type="gramStart"/>
      <w:r w:rsidR="00B55F3D">
        <w:rPr>
          <w:rFonts w:ascii="仿宋" w:eastAsia="仿宋" w:hAnsi="仿宋" w:cs="Times New Roman" w:hint="eastAsia"/>
          <w:sz w:val="32"/>
          <w:szCs w:val="32"/>
        </w:rPr>
        <w:t>规</w:t>
      </w:r>
      <w:proofErr w:type="gramEnd"/>
      <w:r w:rsidR="00B55F3D">
        <w:rPr>
          <w:rFonts w:ascii="仿宋" w:eastAsia="仿宋" w:hAnsi="仿宋" w:cs="Times New Roman" w:hint="eastAsia"/>
          <w:sz w:val="32"/>
          <w:szCs w:val="32"/>
        </w:rPr>
        <w:t>标准部</w:t>
      </w:r>
      <w:r w:rsidR="004F1CDD">
        <w:rPr>
          <w:rFonts w:ascii="仿宋" w:eastAsia="仿宋" w:hAnsi="仿宋" w:cs="Times New Roman" w:hint="eastAsia"/>
          <w:sz w:val="32"/>
          <w:szCs w:val="32"/>
        </w:rPr>
        <w:t>处理</w:t>
      </w:r>
      <w:r w:rsidR="003F32F5" w:rsidRPr="006C17D1">
        <w:rPr>
          <w:rFonts w:ascii="仿宋" w:eastAsia="仿宋" w:hAnsi="仿宋" w:cs="Times New Roman"/>
          <w:sz w:val="32"/>
          <w:szCs w:val="32"/>
        </w:rPr>
        <w:t>。初步调查是非正式调查，</w:t>
      </w:r>
      <w:r w:rsidR="004047A2" w:rsidRPr="006C17D1">
        <w:rPr>
          <w:rFonts w:ascii="仿宋" w:eastAsia="仿宋" w:hAnsi="仿宋" w:cs="Times New Roman" w:hint="eastAsia"/>
          <w:sz w:val="32"/>
          <w:szCs w:val="32"/>
        </w:rPr>
        <w:t>目的</w:t>
      </w:r>
      <w:r w:rsidR="00E40BDF">
        <w:rPr>
          <w:rFonts w:ascii="仿宋" w:eastAsia="仿宋" w:hAnsi="仿宋" w:cs="Times New Roman"/>
          <w:sz w:val="32"/>
          <w:szCs w:val="32"/>
        </w:rPr>
        <w:t>是初步评估指控，</w:t>
      </w:r>
      <w:r w:rsidR="00E40BDF">
        <w:rPr>
          <w:rFonts w:ascii="仿宋" w:eastAsia="仿宋" w:hAnsi="仿宋" w:cs="Times New Roman" w:hint="eastAsia"/>
          <w:sz w:val="32"/>
          <w:szCs w:val="32"/>
        </w:rPr>
        <w:t>充分</w:t>
      </w:r>
      <w:r w:rsidR="00E40BDF">
        <w:rPr>
          <w:rFonts w:ascii="仿宋" w:eastAsia="仿宋" w:hAnsi="仿宋" w:cs="Times New Roman"/>
          <w:sz w:val="32"/>
          <w:szCs w:val="32"/>
        </w:rPr>
        <w:t>收集</w:t>
      </w:r>
      <w:r w:rsidR="004047A2" w:rsidRPr="006C17D1">
        <w:rPr>
          <w:rFonts w:ascii="仿宋" w:eastAsia="仿宋" w:hAnsi="仿宋" w:cs="Times New Roman"/>
          <w:sz w:val="32"/>
          <w:szCs w:val="32"/>
        </w:rPr>
        <w:t>信息，</w:t>
      </w:r>
      <w:r w:rsidR="003F32F5" w:rsidRPr="006C17D1">
        <w:rPr>
          <w:rFonts w:ascii="仿宋" w:eastAsia="仿宋" w:hAnsi="仿宋" w:cs="Times New Roman" w:hint="eastAsia"/>
          <w:sz w:val="32"/>
          <w:szCs w:val="32"/>
        </w:rPr>
        <w:t>判定</w:t>
      </w:r>
      <w:r w:rsidR="003F32F5" w:rsidRPr="006C17D1">
        <w:rPr>
          <w:rFonts w:ascii="仿宋" w:eastAsia="仿宋" w:hAnsi="仿宋" w:cs="Times New Roman"/>
          <w:sz w:val="32"/>
          <w:szCs w:val="32"/>
        </w:rPr>
        <w:t>是否</w:t>
      </w:r>
      <w:r w:rsidR="00E40BDF">
        <w:rPr>
          <w:rFonts w:ascii="仿宋" w:eastAsia="仿宋" w:hAnsi="仿宋" w:cs="Times New Roman" w:hint="eastAsia"/>
          <w:sz w:val="32"/>
          <w:szCs w:val="32"/>
        </w:rPr>
        <w:t>将相关</w:t>
      </w:r>
      <w:r w:rsidR="003F32F5" w:rsidRPr="006C17D1">
        <w:rPr>
          <w:rFonts w:ascii="仿宋" w:eastAsia="仿宋" w:hAnsi="仿宋" w:cs="Times New Roman"/>
          <w:sz w:val="32"/>
          <w:szCs w:val="32"/>
        </w:rPr>
        <w:t>指控</w:t>
      </w:r>
      <w:r w:rsidR="004F1CDD">
        <w:rPr>
          <w:rFonts w:ascii="仿宋" w:eastAsia="仿宋" w:hAnsi="仿宋" w:cs="Times New Roman" w:hint="eastAsia"/>
          <w:sz w:val="32"/>
          <w:szCs w:val="32"/>
        </w:rPr>
        <w:t>提交股份</w:t>
      </w:r>
      <w:r w:rsidR="004F1CDD">
        <w:rPr>
          <w:rFonts w:ascii="仿宋" w:eastAsia="仿宋" w:hAnsi="仿宋" w:cs="Times New Roman"/>
          <w:sz w:val="32"/>
          <w:szCs w:val="32"/>
        </w:rPr>
        <w:t>公司</w:t>
      </w:r>
      <w:r w:rsidR="00B55F3D">
        <w:rPr>
          <w:rFonts w:ascii="仿宋" w:eastAsia="仿宋" w:hAnsi="仿宋" w:cs="Times New Roman" w:hint="eastAsia"/>
          <w:sz w:val="32"/>
          <w:szCs w:val="32"/>
        </w:rPr>
        <w:t>合</w:t>
      </w:r>
      <w:proofErr w:type="gramStart"/>
      <w:r w:rsidR="00B55F3D">
        <w:rPr>
          <w:rFonts w:ascii="仿宋" w:eastAsia="仿宋" w:hAnsi="仿宋" w:cs="Times New Roman" w:hint="eastAsia"/>
          <w:sz w:val="32"/>
          <w:szCs w:val="32"/>
        </w:rPr>
        <w:t>规</w:t>
      </w:r>
      <w:proofErr w:type="gramEnd"/>
      <w:r w:rsidR="00B55F3D">
        <w:rPr>
          <w:rFonts w:ascii="仿宋" w:eastAsia="仿宋" w:hAnsi="仿宋" w:cs="Times New Roman" w:hint="eastAsia"/>
          <w:sz w:val="32"/>
          <w:szCs w:val="32"/>
        </w:rPr>
        <w:t>标准部</w:t>
      </w:r>
      <w:r w:rsidR="000E1F4A">
        <w:rPr>
          <w:rFonts w:ascii="仿宋" w:eastAsia="仿宋" w:hAnsi="仿宋" w:cs="Times New Roman" w:hint="eastAsia"/>
          <w:sz w:val="32"/>
          <w:szCs w:val="32"/>
        </w:rPr>
        <w:t>作</w:t>
      </w:r>
      <w:r w:rsidR="000E1F4A">
        <w:rPr>
          <w:rFonts w:ascii="仿宋" w:eastAsia="仿宋" w:hAnsi="仿宋" w:cs="Times New Roman"/>
          <w:sz w:val="32"/>
          <w:szCs w:val="32"/>
        </w:rPr>
        <w:t>进一步处理</w:t>
      </w:r>
      <w:r w:rsidR="00770284" w:rsidRPr="006C17D1">
        <w:rPr>
          <w:rFonts w:ascii="仿宋" w:eastAsia="仿宋" w:hAnsi="仿宋" w:cs="Times New Roman" w:hint="eastAsia"/>
          <w:sz w:val="32"/>
          <w:szCs w:val="32"/>
        </w:rPr>
        <w:t>（</w:t>
      </w:r>
      <w:r w:rsidR="00770284" w:rsidRPr="00C0392F">
        <w:rPr>
          <w:rFonts w:ascii="仿宋" w:eastAsia="仿宋" w:hAnsi="仿宋" w:cs="Times New Roman" w:hint="eastAsia"/>
          <w:b/>
          <w:sz w:val="32"/>
          <w:szCs w:val="32"/>
        </w:rPr>
        <w:t>见</w:t>
      </w:r>
      <w:r w:rsidR="00770284" w:rsidRPr="00C0392F">
        <w:rPr>
          <w:rFonts w:ascii="仿宋" w:eastAsia="仿宋" w:hAnsi="仿宋" w:cs="Times New Roman"/>
          <w:b/>
          <w:sz w:val="32"/>
          <w:szCs w:val="32"/>
        </w:rPr>
        <w:t>附件1</w:t>
      </w:r>
      <w:r w:rsidR="006B6DDD" w:rsidRPr="00C0392F">
        <w:rPr>
          <w:rFonts w:ascii="仿宋" w:eastAsia="仿宋" w:hAnsi="仿宋" w:cs="Times New Roman" w:hint="eastAsia"/>
          <w:b/>
          <w:sz w:val="32"/>
          <w:szCs w:val="32"/>
        </w:rPr>
        <w:t>初步</w:t>
      </w:r>
      <w:r w:rsidR="006B6DDD" w:rsidRPr="00C0392F">
        <w:rPr>
          <w:rFonts w:ascii="仿宋" w:eastAsia="仿宋" w:hAnsi="仿宋" w:cs="Times New Roman"/>
          <w:b/>
          <w:sz w:val="32"/>
          <w:szCs w:val="32"/>
        </w:rPr>
        <w:t>调查</w:t>
      </w:r>
      <w:r w:rsidR="00E07C95" w:rsidRPr="00C0392F">
        <w:rPr>
          <w:rFonts w:ascii="仿宋" w:eastAsia="仿宋" w:hAnsi="仿宋" w:cs="Times New Roman" w:hint="eastAsia"/>
          <w:b/>
          <w:sz w:val="32"/>
          <w:szCs w:val="32"/>
        </w:rPr>
        <w:t>程序</w:t>
      </w:r>
      <w:r w:rsidR="00E07C95" w:rsidRPr="00C0392F">
        <w:rPr>
          <w:rFonts w:ascii="仿宋" w:eastAsia="仿宋" w:hAnsi="仿宋" w:cs="Times New Roman"/>
          <w:b/>
          <w:sz w:val="32"/>
          <w:szCs w:val="32"/>
        </w:rPr>
        <w:t>图</w:t>
      </w:r>
      <w:r w:rsidR="00770284" w:rsidRPr="006C17D1">
        <w:rPr>
          <w:rFonts w:ascii="仿宋" w:eastAsia="仿宋" w:hAnsi="仿宋" w:cs="Times New Roman" w:hint="eastAsia"/>
          <w:sz w:val="32"/>
          <w:szCs w:val="32"/>
        </w:rPr>
        <w:t>）</w:t>
      </w:r>
      <w:r w:rsidR="003F32F5" w:rsidRPr="006C17D1">
        <w:rPr>
          <w:rFonts w:ascii="仿宋" w:eastAsia="仿宋" w:hAnsi="仿宋" w:cs="Times New Roman" w:hint="eastAsia"/>
          <w:sz w:val="32"/>
          <w:szCs w:val="32"/>
        </w:rPr>
        <w:t>。</w:t>
      </w:r>
    </w:p>
    <w:p w14:paraId="2D603452" w14:textId="3213FCDF" w:rsidR="003F32F5" w:rsidRPr="006C17D1" w:rsidRDefault="00F753FF" w:rsidP="00B14573">
      <w:pPr>
        <w:pStyle w:val="aa"/>
        <w:numPr>
          <w:ilvl w:val="0"/>
          <w:numId w:val="2"/>
        </w:numPr>
        <w:tabs>
          <w:tab w:val="left" w:pos="1985"/>
        </w:tabs>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 xml:space="preserve">  </w:t>
      </w:r>
      <w:r w:rsidR="003F32F5" w:rsidRPr="006C17D1">
        <w:rPr>
          <w:rFonts w:ascii="仿宋" w:eastAsia="仿宋" w:hAnsi="仿宋" w:cs="Times New Roman"/>
          <w:sz w:val="32"/>
          <w:szCs w:val="32"/>
        </w:rPr>
        <w:t>除非</w:t>
      </w:r>
      <w:r w:rsidR="003F32F5" w:rsidRPr="006C17D1">
        <w:rPr>
          <w:rFonts w:ascii="仿宋" w:eastAsia="仿宋" w:hAnsi="仿宋" w:cs="Times New Roman" w:hint="eastAsia"/>
          <w:sz w:val="32"/>
          <w:szCs w:val="32"/>
        </w:rPr>
        <w:t>发生</w:t>
      </w:r>
      <w:r w:rsidR="003F32F5" w:rsidRPr="006C17D1">
        <w:rPr>
          <w:rFonts w:ascii="仿宋" w:eastAsia="仿宋" w:hAnsi="仿宋" w:cs="Times New Roman"/>
          <w:sz w:val="32"/>
          <w:szCs w:val="32"/>
        </w:rPr>
        <w:t>利益冲突，或初步调查的客观性</w:t>
      </w:r>
      <w:r w:rsidR="000E1F4A">
        <w:rPr>
          <w:rFonts w:ascii="仿宋" w:eastAsia="仿宋" w:hAnsi="仿宋" w:cs="Times New Roman" w:hint="eastAsia"/>
          <w:sz w:val="32"/>
          <w:szCs w:val="32"/>
        </w:rPr>
        <w:t>受到质疑，否则</w:t>
      </w:r>
      <w:r w:rsidR="004F1CDD">
        <w:rPr>
          <w:rFonts w:ascii="仿宋" w:eastAsia="仿宋" w:hAnsi="仿宋" w:cs="Times New Roman" w:hint="eastAsia"/>
          <w:sz w:val="32"/>
          <w:szCs w:val="32"/>
        </w:rPr>
        <w:t>合</w:t>
      </w:r>
      <w:proofErr w:type="gramStart"/>
      <w:r w:rsidR="004F1CDD">
        <w:rPr>
          <w:rFonts w:ascii="仿宋" w:eastAsia="仿宋" w:hAnsi="仿宋" w:cs="Times New Roman" w:hint="eastAsia"/>
          <w:sz w:val="32"/>
          <w:szCs w:val="32"/>
        </w:rPr>
        <w:t>规</w:t>
      </w:r>
      <w:proofErr w:type="gramEnd"/>
      <w:r w:rsidR="004F1CDD">
        <w:rPr>
          <w:rFonts w:ascii="仿宋" w:eastAsia="仿宋" w:hAnsi="仿宋" w:cs="Times New Roman"/>
          <w:sz w:val="32"/>
          <w:szCs w:val="32"/>
        </w:rPr>
        <w:t>专员</w:t>
      </w:r>
      <w:r w:rsidR="004F1CDD">
        <w:rPr>
          <w:rFonts w:ascii="仿宋" w:eastAsia="仿宋" w:hAnsi="仿宋" w:cs="Times New Roman" w:hint="eastAsia"/>
          <w:sz w:val="32"/>
          <w:szCs w:val="32"/>
        </w:rPr>
        <w:t>如</w:t>
      </w:r>
      <w:r w:rsidR="004F1CDD">
        <w:rPr>
          <w:rFonts w:ascii="仿宋" w:eastAsia="仿宋" w:hAnsi="仿宋" w:cs="Times New Roman"/>
          <w:sz w:val="32"/>
          <w:szCs w:val="32"/>
        </w:rPr>
        <w:t>收到相关指控，</w:t>
      </w:r>
      <w:r w:rsidR="003F32F5" w:rsidRPr="006C17D1">
        <w:rPr>
          <w:rFonts w:ascii="仿宋" w:eastAsia="仿宋" w:hAnsi="仿宋" w:cs="Times New Roman" w:hint="eastAsia"/>
          <w:sz w:val="32"/>
          <w:szCs w:val="32"/>
        </w:rPr>
        <w:t>均</w:t>
      </w:r>
      <w:r w:rsidR="003F32F5" w:rsidRPr="006C17D1">
        <w:rPr>
          <w:rFonts w:ascii="仿宋" w:eastAsia="仿宋" w:hAnsi="仿宋" w:cs="Times New Roman"/>
          <w:sz w:val="32"/>
          <w:szCs w:val="32"/>
        </w:rPr>
        <w:t>应开展初步调查。</w:t>
      </w:r>
    </w:p>
    <w:p w14:paraId="5EC3F340" w14:textId="57567622" w:rsidR="003F32F5" w:rsidRPr="006C17D1" w:rsidRDefault="00F753FF" w:rsidP="00B14573">
      <w:pPr>
        <w:pStyle w:val="aa"/>
        <w:numPr>
          <w:ilvl w:val="0"/>
          <w:numId w:val="2"/>
        </w:numPr>
        <w:tabs>
          <w:tab w:val="left" w:pos="1985"/>
        </w:tabs>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 xml:space="preserve">  </w:t>
      </w:r>
      <w:r w:rsidR="003F32F5" w:rsidRPr="006C17D1">
        <w:rPr>
          <w:rFonts w:ascii="仿宋" w:eastAsia="仿宋" w:hAnsi="仿宋" w:cs="Times New Roman"/>
          <w:sz w:val="32"/>
          <w:szCs w:val="32"/>
        </w:rPr>
        <w:t>虽然</w:t>
      </w:r>
      <w:r w:rsidR="00822C90">
        <w:rPr>
          <w:rFonts w:ascii="仿宋" w:eastAsia="仿宋" w:hAnsi="仿宋" w:cs="Times New Roman" w:hint="eastAsia"/>
          <w:sz w:val="32"/>
          <w:szCs w:val="32"/>
        </w:rPr>
        <w:t>本《细则》</w:t>
      </w:r>
      <w:r w:rsidR="009A1495">
        <w:rPr>
          <w:rFonts w:ascii="仿宋" w:eastAsia="仿宋" w:hAnsi="仿宋" w:cs="Times New Roman" w:hint="eastAsia"/>
          <w:sz w:val="32"/>
          <w:szCs w:val="32"/>
        </w:rPr>
        <w:t>并未硬性</w:t>
      </w:r>
      <w:r w:rsidR="009A1495">
        <w:rPr>
          <w:rFonts w:ascii="仿宋" w:eastAsia="仿宋" w:hAnsi="仿宋" w:cs="Times New Roman"/>
          <w:sz w:val="32"/>
          <w:szCs w:val="32"/>
        </w:rPr>
        <w:t>规定</w:t>
      </w:r>
      <w:r w:rsidR="003F32F5" w:rsidRPr="006C17D1">
        <w:rPr>
          <w:rFonts w:ascii="仿宋" w:eastAsia="仿宋" w:hAnsi="仿宋" w:cs="Times New Roman"/>
          <w:sz w:val="32"/>
          <w:szCs w:val="32"/>
        </w:rPr>
        <w:t>初步调查</w:t>
      </w:r>
      <w:r w:rsidR="00822C90">
        <w:rPr>
          <w:rFonts w:ascii="仿宋" w:eastAsia="仿宋" w:hAnsi="仿宋" w:cs="Times New Roman" w:hint="eastAsia"/>
          <w:sz w:val="32"/>
          <w:szCs w:val="32"/>
        </w:rPr>
        <w:t>所应</w:t>
      </w:r>
      <w:r w:rsidR="00822C90">
        <w:rPr>
          <w:rFonts w:ascii="仿宋" w:eastAsia="仿宋" w:hAnsi="仿宋" w:cs="Times New Roman"/>
          <w:sz w:val="32"/>
          <w:szCs w:val="32"/>
        </w:rPr>
        <w:t>采取的</w:t>
      </w:r>
      <w:r w:rsidR="003F32F5" w:rsidRPr="006C17D1">
        <w:rPr>
          <w:rFonts w:ascii="仿宋" w:eastAsia="仿宋" w:hAnsi="仿宋" w:cs="Times New Roman"/>
          <w:sz w:val="32"/>
          <w:szCs w:val="32"/>
        </w:rPr>
        <w:t>方法</w:t>
      </w:r>
      <w:r w:rsidR="009A1495">
        <w:rPr>
          <w:rFonts w:ascii="仿宋" w:eastAsia="仿宋" w:hAnsi="仿宋" w:cs="Times New Roman" w:hint="eastAsia"/>
          <w:sz w:val="32"/>
          <w:szCs w:val="32"/>
        </w:rPr>
        <w:t>，</w:t>
      </w:r>
      <w:r w:rsidR="009A1495">
        <w:rPr>
          <w:rFonts w:ascii="仿宋" w:eastAsia="仿宋" w:hAnsi="仿宋" w:cs="Times New Roman"/>
          <w:sz w:val="32"/>
          <w:szCs w:val="32"/>
        </w:rPr>
        <w:t>但</w:t>
      </w:r>
      <w:r w:rsidR="009A1495">
        <w:rPr>
          <w:rFonts w:ascii="仿宋" w:eastAsia="仿宋" w:hAnsi="仿宋" w:cs="Times New Roman" w:hint="eastAsia"/>
          <w:sz w:val="32"/>
          <w:szCs w:val="32"/>
        </w:rPr>
        <w:t>作为基本</w:t>
      </w:r>
      <w:r w:rsidR="009A1495">
        <w:rPr>
          <w:rFonts w:ascii="仿宋" w:eastAsia="仿宋" w:hAnsi="仿宋" w:cs="Times New Roman"/>
          <w:sz w:val="32"/>
          <w:szCs w:val="32"/>
        </w:rPr>
        <w:t>原则，</w:t>
      </w:r>
      <w:r w:rsidR="00DD7913">
        <w:rPr>
          <w:rFonts w:ascii="仿宋" w:eastAsia="仿宋" w:hAnsi="仿宋" w:cs="Times New Roman"/>
          <w:sz w:val="32"/>
          <w:szCs w:val="32"/>
        </w:rPr>
        <w:t>调查应</w:t>
      </w:r>
      <w:r w:rsidR="00F77BA5">
        <w:rPr>
          <w:rFonts w:ascii="仿宋" w:eastAsia="仿宋" w:hAnsi="仿宋" w:cs="Times New Roman" w:hint="eastAsia"/>
          <w:sz w:val="32"/>
          <w:szCs w:val="32"/>
        </w:rPr>
        <w:t>严格</w:t>
      </w:r>
      <w:r w:rsidR="00DD7913">
        <w:rPr>
          <w:rFonts w:ascii="仿宋" w:eastAsia="仿宋" w:hAnsi="仿宋" w:cs="Times New Roman" w:hint="eastAsia"/>
          <w:sz w:val="32"/>
          <w:szCs w:val="32"/>
        </w:rPr>
        <w:t>针对</w:t>
      </w:r>
      <w:r w:rsidR="003F32F5" w:rsidRPr="006C17D1">
        <w:rPr>
          <w:rFonts w:ascii="仿宋" w:eastAsia="仿宋" w:hAnsi="仿宋" w:cs="Times New Roman"/>
          <w:sz w:val="32"/>
          <w:szCs w:val="32"/>
        </w:rPr>
        <w:t>指控</w:t>
      </w:r>
      <w:r w:rsidR="007F7357">
        <w:rPr>
          <w:rFonts w:ascii="仿宋" w:eastAsia="仿宋" w:hAnsi="仿宋" w:cs="Times New Roman" w:hint="eastAsia"/>
          <w:sz w:val="32"/>
          <w:szCs w:val="32"/>
        </w:rPr>
        <w:t>事项</w:t>
      </w:r>
      <w:r w:rsidR="003F32F5" w:rsidRPr="006C17D1">
        <w:rPr>
          <w:rFonts w:ascii="仿宋" w:eastAsia="仿宋" w:hAnsi="仿宋" w:cs="Times New Roman"/>
          <w:sz w:val="32"/>
          <w:szCs w:val="32"/>
        </w:rPr>
        <w:t>进行。一般来说，初步调查期限不应超过5个工作日</w:t>
      </w:r>
      <w:r w:rsidR="003F32F5" w:rsidRPr="006C17D1">
        <w:rPr>
          <w:rFonts w:ascii="仿宋" w:eastAsia="仿宋" w:hAnsi="仿宋" w:cs="Times New Roman" w:hint="eastAsia"/>
          <w:sz w:val="32"/>
          <w:szCs w:val="32"/>
        </w:rPr>
        <w:t>，</w:t>
      </w:r>
      <w:r w:rsidR="00822C90">
        <w:rPr>
          <w:rFonts w:ascii="仿宋" w:eastAsia="仿宋" w:hAnsi="仿宋" w:cs="Times New Roman"/>
          <w:sz w:val="32"/>
          <w:szCs w:val="32"/>
        </w:rPr>
        <w:t>初步调查报告应为书面形式</w:t>
      </w:r>
      <w:r w:rsidR="003F32F5" w:rsidRPr="006C17D1">
        <w:rPr>
          <w:rFonts w:ascii="仿宋" w:eastAsia="仿宋" w:hAnsi="仿宋" w:cs="Times New Roman"/>
          <w:sz w:val="32"/>
          <w:szCs w:val="32"/>
        </w:rPr>
        <w:t>，内容长度应为两到三</w:t>
      </w:r>
      <w:r w:rsidR="00F77BA5">
        <w:rPr>
          <w:rFonts w:ascii="仿宋" w:eastAsia="仿宋" w:hAnsi="仿宋" w:cs="Times New Roman" w:hint="eastAsia"/>
          <w:sz w:val="32"/>
          <w:szCs w:val="32"/>
        </w:rPr>
        <w:t>个自然</w:t>
      </w:r>
      <w:r w:rsidR="003F32F5" w:rsidRPr="006C17D1">
        <w:rPr>
          <w:rFonts w:ascii="仿宋" w:eastAsia="仿宋" w:hAnsi="仿宋" w:cs="Times New Roman"/>
          <w:sz w:val="32"/>
          <w:szCs w:val="32"/>
        </w:rPr>
        <w:t>段</w:t>
      </w:r>
      <w:r w:rsidR="008105C9">
        <w:rPr>
          <w:rFonts w:ascii="仿宋" w:eastAsia="仿宋" w:hAnsi="仿宋" w:cs="Times New Roman" w:hint="eastAsia"/>
          <w:sz w:val="32"/>
          <w:szCs w:val="32"/>
        </w:rPr>
        <w:t>（</w:t>
      </w:r>
      <w:r w:rsidR="003F32F5" w:rsidRPr="00C0392F">
        <w:rPr>
          <w:rFonts w:ascii="仿宋" w:eastAsia="仿宋" w:hAnsi="仿宋" w:cs="Times New Roman" w:hint="eastAsia"/>
          <w:b/>
          <w:sz w:val="32"/>
          <w:szCs w:val="32"/>
        </w:rPr>
        <w:t>见</w:t>
      </w:r>
      <w:r w:rsidR="003F32F5" w:rsidRPr="00C0392F">
        <w:rPr>
          <w:rFonts w:ascii="仿宋" w:eastAsia="仿宋" w:hAnsi="仿宋" w:cs="Times New Roman"/>
          <w:b/>
          <w:sz w:val="32"/>
          <w:szCs w:val="32"/>
        </w:rPr>
        <w:t>附件</w:t>
      </w:r>
      <w:r w:rsidR="00510E21" w:rsidRPr="00C0392F">
        <w:rPr>
          <w:rFonts w:ascii="仿宋" w:eastAsia="仿宋" w:hAnsi="仿宋" w:cs="Times New Roman"/>
          <w:b/>
          <w:sz w:val="32"/>
          <w:szCs w:val="32"/>
        </w:rPr>
        <w:t>3</w:t>
      </w:r>
      <w:r w:rsidR="006B6DDD" w:rsidRPr="00C0392F">
        <w:rPr>
          <w:rFonts w:ascii="仿宋" w:eastAsia="仿宋" w:hAnsi="仿宋" w:cs="Times New Roman"/>
          <w:b/>
          <w:sz w:val="32"/>
          <w:szCs w:val="32"/>
        </w:rPr>
        <w:t>初步调查报告</w:t>
      </w:r>
      <w:r w:rsidR="006B6DDD" w:rsidRPr="00C0392F">
        <w:rPr>
          <w:rFonts w:ascii="仿宋" w:eastAsia="仿宋" w:hAnsi="仿宋" w:cs="Times New Roman" w:hint="eastAsia"/>
          <w:b/>
          <w:sz w:val="32"/>
          <w:szCs w:val="32"/>
        </w:rPr>
        <w:t>模板</w:t>
      </w:r>
      <w:r w:rsidR="008105C9" w:rsidRPr="00C0392F">
        <w:rPr>
          <w:rFonts w:ascii="仿宋" w:eastAsia="仿宋" w:hAnsi="仿宋" w:cs="Times New Roman" w:hint="eastAsia"/>
          <w:b/>
          <w:sz w:val="32"/>
          <w:szCs w:val="32"/>
        </w:rPr>
        <w:t>）</w:t>
      </w:r>
      <w:r w:rsidR="003F32F5" w:rsidRPr="006C17D1">
        <w:rPr>
          <w:rFonts w:ascii="仿宋" w:eastAsia="仿宋" w:hAnsi="仿宋" w:cs="Times New Roman"/>
          <w:sz w:val="32"/>
          <w:szCs w:val="32"/>
        </w:rPr>
        <w:t>。</w:t>
      </w:r>
    </w:p>
    <w:p w14:paraId="1E57B758" w14:textId="2472F90C" w:rsidR="003F32F5" w:rsidRPr="006C17D1" w:rsidRDefault="00F753FF" w:rsidP="00B14573">
      <w:pPr>
        <w:pStyle w:val="aa"/>
        <w:numPr>
          <w:ilvl w:val="0"/>
          <w:numId w:val="2"/>
        </w:numPr>
        <w:tabs>
          <w:tab w:val="left" w:pos="1985"/>
        </w:tabs>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lastRenderedPageBreak/>
        <w:t xml:space="preserve">  </w:t>
      </w:r>
      <w:r w:rsidR="003F32F5" w:rsidRPr="006C17D1">
        <w:rPr>
          <w:rFonts w:ascii="仿宋" w:eastAsia="仿宋" w:hAnsi="仿宋" w:cs="Times New Roman"/>
          <w:sz w:val="32"/>
          <w:szCs w:val="32"/>
        </w:rPr>
        <w:t>初步调查报告编写完</w:t>
      </w:r>
      <w:r w:rsidR="003F32F5" w:rsidRPr="006C17D1">
        <w:rPr>
          <w:rFonts w:ascii="仿宋" w:eastAsia="仿宋" w:hAnsi="仿宋" w:cs="Times New Roman" w:hint="eastAsia"/>
          <w:sz w:val="32"/>
          <w:szCs w:val="32"/>
        </w:rPr>
        <w:t>成</w:t>
      </w:r>
      <w:r w:rsidR="003F32F5" w:rsidRPr="006C17D1">
        <w:rPr>
          <w:rFonts w:ascii="仿宋" w:eastAsia="仿宋" w:hAnsi="仿宋" w:cs="Times New Roman"/>
          <w:sz w:val="32"/>
          <w:szCs w:val="32"/>
        </w:rPr>
        <w:t>后，应由</w:t>
      </w:r>
      <w:r w:rsidR="00DD7913">
        <w:rPr>
          <w:rFonts w:ascii="仿宋" w:eastAsia="仿宋" w:hAnsi="仿宋" w:cs="Times New Roman" w:hint="eastAsia"/>
          <w:sz w:val="32"/>
          <w:szCs w:val="32"/>
        </w:rPr>
        <w:t>股份</w:t>
      </w:r>
      <w:r w:rsidR="00DD7913">
        <w:rPr>
          <w:rFonts w:ascii="仿宋" w:eastAsia="仿宋" w:hAnsi="仿宋" w:cs="Times New Roman"/>
          <w:sz w:val="32"/>
          <w:szCs w:val="32"/>
        </w:rPr>
        <w:t>公司</w:t>
      </w:r>
      <w:r w:rsidR="00136DF4">
        <w:rPr>
          <w:rFonts w:ascii="仿宋" w:eastAsia="仿宋" w:hAnsi="仿宋" w:cs="Times New Roman" w:hint="eastAsia"/>
          <w:sz w:val="32"/>
          <w:szCs w:val="32"/>
        </w:rPr>
        <w:t>或</w:t>
      </w:r>
      <w:r w:rsidR="007D625C">
        <w:rPr>
          <w:rFonts w:ascii="仿宋" w:eastAsia="仿宋" w:hAnsi="仿宋" w:cs="Times New Roman"/>
          <w:sz w:val="32"/>
          <w:szCs w:val="32"/>
        </w:rPr>
        <w:t>子公司</w:t>
      </w:r>
      <w:r w:rsidR="00DD7913">
        <w:rPr>
          <w:rFonts w:ascii="仿宋" w:eastAsia="仿宋" w:hAnsi="仿宋" w:cs="Times New Roman"/>
          <w:sz w:val="32"/>
          <w:szCs w:val="32"/>
        </w:rPr>
        <w:t>合</w:t>
      </w:r>
      <w:proofErr w:type="gramStart"/>
      <w:r w:rsidR="00DD7913">
        <w:rPr>
          <w:rFonts w:ascii="仿宋" w:eastAsia="仿宋" w:hAnsi="仿宋" w:cs="Times New Roman"/>
          <w:sz w:val="32"/>
          <w:szCs w:val="32"/>
        </w:rPr>
        <w:t>规</w:t>
      </w:r>
      <w:proofErr w:type="gramEnd"/>
      <w:r w:rsidR="00DD7913">
        <w:rPr>
          <w:rFonts w:ascii="仿宋" w:eastAsia="仿宋" w:hAnsi="仿宋" w:cs="Times New Roman" w:hint="eastAsia"/>
          <w:sz w:val="32"/>
          <w:szCs w:val="32"/>
        </w:rPr>
        <w:t>专员</w:t>
      </w:r>
      <w:proofErr w:type="gramStart"/>
      <w:r w:rsidR="007D2B12">
        <w:rPr>
          <w:rFonts w:ascii="仿宋" w:eastAsia="仿宋" w:hAnsi="仿宋" w:cs="Times New Roman" w:hint="eastAsia"/>
          <w:sz w:val="32"/>
          <w:szCs w:val="32"/>
        </w:rPr>
        <w:t>作</w:t>
      </w:r>
      <w:r w:rsidR="003F32F5" w:rsidRPr="006C17D1">
        <w:rPr>
          <w:rFonts w:ascii="仿宋" w:eastAsia="仿宋" w:hAnsi="仿宋" w:cs="Times New Roman" w:hint="eastAsia"/>
          <w:sz w:val="32"/>
          <w:szCs w:val="32"/>
        </w:rPr>
        <w:t>出</w:t>
      </w:r>
      <w:proofErr w:type="gramEnd"/>
      <w:r w:rsidR="003F32F5" w:rsidRPr="006C17D1">
        <w:rPr>
          <w:rFonts w:ascii="仿宋" w:eastAsia="仿宋" w:hAnsi="仿宋" w:cs="Times New Roman" w:hint="eastAsia"/>
          <w:sz w:val="32"/>
          <w:szCs w:val="32"/>
        </w:rPr>
        <w:t>如下</w:t>
      </w:r>
      <w:r w:rsidR="003F32F5" w:rsidRPr="006C17D1">
        <w:rPr>
          <w:rFonts w:ascii="仿宋" w:eastAsia="仿宋" w:hAnsi="仿宋" w:cs="Times New Roman"/>
          <w:sz w:val="32"/>
          <w:szCs w:val="32"/>
        </w:rPr>
        <w:t>审查</w:t>
      </w:r>
      <w:r w:rsidR="00DD7913">
        <w:rPr>
          <w:rFonts w:ascii="仿宋" w:eastAsia="仿宋" w:hAnsi="仿宋" w:cs="Times New Roman" w:hint="eastAsia"/>
          <w:sz w:val="32"/>
          <w:szCs w:val="32"/>
        </w:rPr>
        <w:t>决定</w:t>
      </w:r>
      <w:r w:rsidR="003F32F5" w:rsidRPr="006C17D1">
        <w:rPr>
          <w:rFonts w:ascii="仿宋" w:eastAsia="仿宋" w:hAnsi="仿宋" w:cs="Times New Roman"/>
          <w:sz w:val="32"/>
          <w:szCs w:val="32"/>
        </w:rPr>
        <w:t>：</w:t>
      </w:r>
    </w:p>
    <w:p w14:paraId="26215D53" w14:textId="5BF83B11" w:rsidR="003F32F5" w:rsidRPr="006C17D1" w:rsidRDefault="003F32F5" w:rsidP="00F6315F">
      <w:pPr>
        <w:pStyle w:val="aa"/>
        <w:numPr>
          <w:ilvl w:val="0"/>
          <w:numId w:val="14"/>
        </w:numPr>
        <w:adjustRightInd w:val="0"/>
        <w:snapToGrid w:val="0"/>
        <w:spacing w:beforeLines="50" w:before="156" w:afterLines="50" w:after="156" w:line="560" w:lineRule="exact"/>
        <w:ind w:left="0" w:firstLine="640"/>
        <w:rPr>
          <w:rFonts w:ascii="仿宋" w:eastAsia="仿宋" w:hAnsi="仿宋" w:cs="Times New Roman"/>
          <w:sz w:val="32"/>
          <w:szCs w:val="32"/>
        </w:rPr>
      </w:pPr>
      <w:r w:rsidRPr="006C17D1">
        <w:rPr>
          <w:rFonts w:ascii="仿宋" w:eastAsia="仿宋" w:hAnsi="仿宋" w:cs="Times New Roman"/>
          <w:sz w:val="32"/>
          <w:szCs w:val="32"/>
        </w:rPr>
        <w:t>不</w:t>
      </w:r>
      <w:r w:rsidRPr="006C17D1">
        <w:rPr>
          <w:rFonts w:ascii="仿宋" w:eastAsia="仿宋" w:hAnsi="仿宋" w:cs="Times New Roman" w:hint="eastAsia"/>
          <w:sz w:val="32"/>
          <w:szCs w:val="32"/>
        </w:rPr>
        <w:t>做</w:t>
      </w:r>
      <w:r w:rsidRPr="006C17D1">
        <w:rPr>
          <w:rFonts w:ascii="仿宋" w:eastAsia="仿宋" w:hAnsi="仿宋" w:cs="Times New Roman"/>
          <w:sz w:val="32"/>
          <w:szCs w:val="32"/>
        </w:rPr>
        <w:t>进一步调查</w:t>
      </w:r>
      <w:r w:rsidR="003864EC">
        <w:rPr>
          <w:rFonts w:ascii="仿宋" w:eastAsia="仿宋" w:hAnsi="仿宋" w:cs="Times New Roman" w:hint="eastAsia"/>
          <w:sz w:val="32"/>
          <w:szCs w:val="32"/>
        </w:rPr>
        <w:t>：</w:t>
      </w:r>
      <w:r w:rsidRPr="006C17D1">
        <w:rPr>
          <w:rFonts w:ascii="仿宋" w:eastAsia="仿宋" w:hAnsi="仿宋" w:cs="Times New Roman"/>
          <w:sz w:val="32"/>
          <w:szCs w:val="32"/>
        </w:rPr>
        <w:t>若能够通过简单的初步调查</w:t>
      </w:r>
      <w:r w:rsidRPr="006C17D1">
        <w:rPr>
          <w:rFonts w:ascii="仿宋" w:eastAsia="仿宋" w:hAnsi="仿宋" w:cs="Times New Roman" w:hint="eastAsia"/>
          <w:sz w:val="32"/>
          <w:szCs w:val="32"/>
        </w:rPr>
        <w:t>驳斥</w:t>
      </w:r>
      <w:r w:rsidRPr="006C17D1">
        <w:rPr>
          <w:rFonts w:ascii="仿宋" w:eastAsia="仿宋" w:hAnsi="仿宋" w:cs="Times New Roman"/>
          <w:sz w:val="32"/>
          <w:szCs w:val="32"/>
        </w:rPr>
        <w:t>指控，则</w:t>
      </w:r>
      <w:r w:rsidRPr="006C17D1">
        <w:rPr>
          <w:rFonts w:ascii="仿宋" w:eastAsia="仿宋" w:hAnsi="仿宋" w:cs="Times New Roman" w:hint="eastAsia"/>
          <w:sz w:val="32"/>
          <w:szCs w:val="32"/>
        </w:rPr>
        <w:t>无需做进一步调查</w:t>
      </w:r>
      <w:r w:rsidRPr="006C17D1">
        <w:rPr>
          <w:rFonts w:ascii="仿宋" w:eastAsia="仿宋" w:hAnsi="仿宋" w:cs="Times New Roman"/>
          <w:sz w:val="32"/>
          <w:szCs w:val="32"/>
        </w:rPr>
        <w:t>。例</w:t>
      </w:r>
      <w:r w:rsidRPr="006C17D1">
        <w:rPr>
          <w:rFonts w:ascii="仿宋" w:eastAsia="仿宋" w:hAnsi="仿宋" w:cs="Times New Roman" w:hint="eastAsia"/>
          <w:sz w:val="32"/>
          <w:szCs w:val="32"/>
        </w:rPr>
        <w:t>如</w:t>
      </w:r>
      <w:r w:rsidRPr="006C17D1">
        <w:rPr>
          <w:rFonts w:ascii="仿宋" w:eastAsia="仿宋" w:hAnsi="仿宋" w:cs="Times New Roman"/>
          <w:sz w:val="32"/>
          <w:szCs w:val="32"/>
        </w:rPr>
        <w:t>：</w:t>
      </w:r>
    </w:p>
    <w:p w14:paraId="6905EF06" w14:textId="44F8864E" w:rsidR="003F32F5" w:rsidRPr="00F6315F" w:rsidRDefault="003F32F5" w:rsidP="00F6315F">
      <w:pPr>
        <w:pStyle w:val="aa"/>
        <w:numPr>
          <w:ilvl w:val="0"/>
          <w:numId w:val="16"/>
        </w:numPr>
        <w:adjustRightInd w:val="0"/>
        <w:snapToGrid w:val="0"/>
        <w:spacing w:beforeLines="100" w:before="312" w:afterLines="100" w:after="312" w:line="520" w:lineRule="exact"/>
        <w:ind w:left="0" w:firstLine="640"/>
        <w:rPr>
          <w:rFonts w:ascii="仿宋" w:eastAsia="仿宋" w:hAnsi="仿宋" w:cs="Times New Roman"/>
          <w:sz w:val="32"/>
          <w:szCs w:val="32"/>
        </w:rPr>
      </w:pPr>
      <w:r w:rsidRPr="00F6315F">
        <w:rPr>
          <w:rFonts w:ascii="仿宋" w:eastAsia="仿宋" w:hAnsi="仿宋" w:cs="Times New Roman"/>
          <w:sz w:val="32"/>
          <w:szCs w:val="32"/>
        </w:rPr>
        <w:t>初步调查</w:t>
      </w:r>
      <w:r w:rsidR="00DD7913" w:rsidRPr="00F6315F">
        <w:rPr>
          <w:rFonts w:ascii="仿宋" w:eastAsia="仿宋" w:hAnsi="仿宋" w:cs="Times New Roman" w:hint="eastAsia"/>
          <w:sz w:val="32"/>
          <w:szCs w:val="32"/>
        </w:rPr>
        <w:t>所</w:t>
      </w:r>
      <w:r w:rsidR="00DD7913" w:rsidRPr="00F6315F">
        <w:rPr>
          <w:rFonts w:ascii="仿宋" w:eastAsia="仿宋" w:hAnsi="仿宋" w:cs="Times New Roman"/>
          <w:sz w:val="32"/>
          <w:szCs w:val="32"/>
        </w:rPr>
        <w:t>针对的匿名举报</w:t>
      </w:r>
      <w:r w:rsidR="005352B3" w:rsidRPr="00F6315F">
        <w:rPr>
          <w:rFonts w:ascii="仿宋" w:eastAsia="仿宋" w:hAnsi="仿宋" w:cs="Times New Roman" w:hint="eastAsia"/>
          <w:sz w:val="32"/>
          <w:szCs w:val="32"/>
        </w:rPr>
        <w:t>内容</w:t>
      </w:r>
      <w:r w:rsidR="005352B3" w:rsidRPr="00F6315F">
        <w:rPr>
          <w:rFonts w:ascii="仿宋" w:eastAsia="仿宋" w:hAnsi="仿宋" w:cs="Times New Roman"/>
          <w:sz w:val="32"/>
          <w:szCs w:val="32"/>
        </w:rPr>
        <w:t>为</w:t>
      </w:r>
      <w:proofErr w:type="gramStart"/>
      <w:r w:rsidR="005352B3" w:rsidRPr="00F6315F">
        <w:rPr>
          <w:rFonts w:ascii="仿宋" w:eastAsia="仿宋" w:hAnsi="仿宋" w:cs="Times New Roman"/>
          <w:sz w:val="32"/>
          <w:szCs w:val="32"/>
        </w:rPr>
        <w:t>某员工</w:t>
      </w:r>
      <w:proofErr w:type="gramEnd"/>
      <w:r w:rsidR="005352B3" w:rsidRPr="00F6315F">
        <w:rPr>
          <w:rFonts w:ascii="仿宋" w:eastAsia="仿宋" w:hAnsi="仿宋" w:cs="Times New Roman" w:hint="eastAsia"/>
          <w:sz w:val="32"/>
          <w:szCs w:val="32"/>
        </w:rPr>
        <w:t>在未</w:t>
      </w:r>
      <w:r w:rsidR="00033051" w:rsidRPr="00F6315F">
        <w:rPr>
          <w:rFonts w:ascii="仿宋" w:eastAsia="仿宋" w:hAnsi="仿宋" w:cs="Times New Roman"/>
          <w:sz w:val="32"/>
          <w:szCs w:val="32"/>
        </w:rPr>
        <w:t>提供相关</w:t>
      </w:r>
      <w:r w:rsidR="00033051" w:rsidRPr="00F6315F">
        <w:rPr>
          <w:rFonts w:ascii="仿宋" w:eastAsia="仿宋" w:hAnsi="仿宋" w:cs="Times New Roman" w:hint="eastAsia"/>
          <w:sz w:val="32"/>
          <w:szCs w:val="32"/>
        </w:rPr>
        <w:t>支持</w:t>
      </w:r>
      <w:r w:rsidR="005352B3" w:rsidRPr="00F6315F">
        <w:rPr>
          <w:rFonts w:ascii="仿宋" w:eastAsia="仿宋" w:hAnsi="仿宋" w:cs="Times New Roman"/>
          <w:sz w:val="32"/>
          <w:szCs w:val="32"/>
        </w:rPr>
        <w:t>文件</w:t>
      </w:r>
      <w:r w:rsidR="005352B3" w:rsidRPr="00F6315F">
        <w:rPr>
          <w:rFonts w:ascii="仿宋" w:eastAsia="仿宋" w:hAnsi="仿宋" w:cs="Times New Roman" w:hint="eastAsia"/>
          <w:sz w:val="32"/>
          <w:szCs w:val="32"/>
        </w:rPr>
        <w:t>的</w:t>
      </w:r>
      <w:r w:rsidR="005352B3" w:rsidRPr="00F6315F">
        <w:rPr>
          <w:rFonts w:ascii="仿宋" w:eastAsia="仿宋" w:hAnsi="仿宋" w:cs="Times New Roman"/>
          <w:sz w:val="32"/>
          <w:szCs w:val="32"/>
        </w:rPr>
        <w:t>情况下，</w:t>
      </w:r>
      <w:r w:rsidR="00033051" w:rsidRPr="00F6315F">
        <w:rPr>
          <w:rFonts w:ascii="仿宋" w:eastAsia="仿宋" w:hAnsi="仿宋" w:cs="Times New Roman"/>
          <w:sz w:val="32"/>
          <w:szCs w:val="32"/>
        </w:rPr>
        <w:t>报销费用</w:t>
      </w:r>
      <w:r w:rsidR="00033051" w:rsidRPr="00F6315F">
        <w:rPr>
          <w:rFonts w:ascii="仿宋" w:eastAsia="仿宋" w:hAnsi="仿宋" w:cs="Times New Roman" w:hint="eastAsia"/>
          <w:sz w:val="32"/>
          <w:szCs w:val="32"/>
        </w:rPr>
        <w:t>；</w:t>
      </w:r>
    </w:p>
    <w:p w14:paraId="23AFAA06" w14:textId="367827C8" w:rsidR="003F32F5" w:rsidRDefault="003F32F5" w:rsidP="00F6315F">
      <w:pPr>
        <w:pStyle w:val="aa"/>
        <w:numPr>
          <w:ilvl w:val="0"/>
          <w:numId w:val="16"/>
        </w:numPr>
        <w:adjustRightInd w:val="0"/>
        <w:snapToGrid w:val="0"/>
        <w:spacing w:beforeLines="100" w:before="312" w:afterLines="100" w:after="312" w:line="520" w:lineRule="exact"/>
        <w:ind w:left="0" w:firstLine="640"/>
        <w:rPr>
          <w:rFonts w:ascii="仿宋" w:eastAsia="仿宋" w:hAnsi="仿宋" w:cs="Times New Roman"/>
          <w:sz w:val="32"/>
          <w:szCs w:val="32"/>
        </w:rPr>
      </w:pPr>
      <w:r w:rsidRPr="006C17D1">
        <w:rPr>
          <w:rFonts w:ascii="仿宋" w:eastAsia="仿宋" w:hAnsi="仿宋" w:cs="Times New Roman"/>
          <w:sz w:val="32"/>
          <w:szCs w:val="32"/>
        </w:rPr>
        <w:t>在与</w:t>
      </w:r>
      <w:r w:rsidR="00033051" w:rsidRPr="006C17D1">
        <w:rPr>
          <w:rFonts w:ascii="仿宋" w:eastAsia="仿宋" w:hAnsi="仿宋" w:cs="Times New Roman" w:hint="eastAsia"/>
          <w:sz w:val="32"/>
          <w:szCs w:val="32"/>
        </w:rPr>
        <w:t>该员工及该</w:t>
      </w:r>
      <w:r w:rsidR="00033051" w:rsidRPr="006C17D1">
        <w:rPr>
          <w:rFonts w:ascii="仿宋" w:eastAsia="仿宋" w:hAnsi="仿宋" w:cs="Times New Roman"/>
          <w:sz w:val="32"/>
          <w:szCs w:val="32"/>
        </w:rPr>
        <w:t>员工所在</w:t>
      </w:r>
      <w:r w:rsidR="007D625C">
        <w:rPr>
          <w:rFonts w:ascii="仿宋" w:eastAsia="仿宋" w:hAnsi="仿宋" w:cs="Times New Roman"/>
          <w:sz w:val="32"/>
          <w:szCs w:val="32"/>
        </w:rPr>
        <w:t>公司</w:t>
      </w:r>
      <w:r w:rsidR="00033051" w:rsidRPr="006C17D1">
        <w:rPr>
          <w:rFonts w:ascii="仿宋" w:eastAsia="仿宋" w:hAnsi="仿宋" w:cs="Times New Roman"/>
          <w:sz w:val="32"/>
          <w:szCs w:val="32"/>
        </w:rPr>
        <w:t>的</w:t>
      </w:r>
      <w:r w:rsidR="00033051" w:rsidRPr="006C17D1">
        <w:rPr>
          <w:rFonts w:ascii="仿宋" w:eastAsia="仿宋" w:hAnsi="仿宋" w:cs="Times New Roman" w:hint="eastAsia"/>
          <w:sz w:val="32"/>
          <w:szCs w:val="32"/>
        </w:rPr>
        <w:t>财务部门</w:t>
      </w:r>
      <w:r w:rsidR="00033051" w:rsidRPr="006C17D1">
        <w:rPr>
          <w:rFonts w:ascii="仿宋" w:eastAsia="仿宋" w:hAnsi="仿宋" w:cs="Times New Roman"/>
          <w:sz w:val="32"/>
          <w:szCs w:val="32"/>
        </w:rPr>
        <w:t>负责人进行</w:t>
      </w:r>
      <w:r w:rsidR="00033051" w:rsidRPr="006C17D1">
        <w:rPr>
          <w:rFonts w:ascii="仿宋" w:eastAsia="仿宋" w:hAnsi="仿宋" w:cs="Times New Roman" w:hint="eastAsia"/>
          <w:sz w:val="32"/>
          <w:szCs w:val="32"/>
        </w:rPr>
        <w:t>访谈</w:t>
      </w:r>
      <w:r w:rsidRPr="006C17D1">
        <w:rPr>
          <w:rFonts w:ascii="仿宋" w:eastAsia="仿宋" w:hAnsi="仿宋" w:cs="Times New Roman"/>
          <w:sz w:val="32"/>
          <w:szCs w:val="32"/>
        </w:rPr>
        <w:t>和检查了</w:t>
      </w:r>
      <w:r w:rsidR="00D97076">
        <w:rPr>
          <w:rFonts w:ascii="仿宋" w:eastAsia="仿宋" w:hAnsi="仿宋" w:cs="Times New Roman" w:hint="eastAsia"/>
          <w:sz w:val="32"/>
          <w:szCs w:val="32"/>
        </w:rPr>
        <w:t>相关</w:t>
      </w:r>
      <w:r w:rsidRPr="006C17D1">
        <w:rPr>
          <w:rFonts w:ascii="仿宋" w:eastAsia="仿宋" w:hAnsi="仿宋" w:cs="Times New Roman"/>
          <w:sz w:val="32"/>
          <w:szCs w:val="32"/>
        </w:rPr>
        <w:t>报销</w:t>
      </w:r>
      <w:r w:rsidRPr="006C17D1">
        <w:rPr>
          <w:rFonts w:ascii="仿宋" w:eastAsia="仿宋" w:hAnsi="仿宋" w:cs="Times New Roman" w:hint="eastAsia"/>
          <w:sz w:val="32"/>
          <w:szCs w:val="32"/>
        </w:rPr>
        <w:t>申请</w:t>
      </w:r>
      <w:r w:rsidRPr="006C17D1">
        <w:rPr>
          <w:rFonts w:ascii="仿宋" w:eastAsia="仿宋" w:hAnsi="仿宋" w:cs="Times New Roman"/>
          <w:sz w:val="32"/>
          <w:szCs w:val="32"/>
        </w:rPr>
        <w:t>后，</w:t>
      </w:r>
      <w:r w:rsidR="005352B3">
        <w:rPr>
          <w:rFonts w:ascii="仿宋" w:eastAsia="仿宋" w:hAnsi="仿宋" w:cs="Times New Roman" w:hint="eastAsia"/>
          <w:sz w:val="32"/>
          <w:szCs w:val="32"/>
        </w:rPr>
        <w:t>合</w:t>
      </w:r>
      <w:proofErr w:type="gramStart"/>
      <w:r w:rsidR="005352B3">
        <w:rPr>
          <w:rFonts w:ascii="仿宋" w:eastAsia="仿宋" w:hAnsi="仿宋" w:cs="Times New Roman" w:hint="eastAsia"/>
          <w:sz w:val="32"/>
          <w:szCs w:val="32"/>
        </w:rPr>
        <w:t>规</w:t>
      </w:r>
      <w:proofErr w:type="gramEnd"/>
      <w:r w:rsidR="00136DF4">
        <w:rPr>
          <w:rFonts w:ascii="仿宋" w:eastAsia="仿宋" w:hAnsi="仿宋" w:cs="Times New Roman" w:hint="eastAsia"/>
          <w:sz w:val="32"/>
          <w:szCs w:val="32"/>
        </w:rPr>
        <w:t>专员</w:t>
      </w:r>
      <w:r w:rsidRPr="006C17D1">
        <w:rPr>
          <w:rFonts w:ascii="仿宋" w:eastAsia="仿宋" w:hAnsi="仿宋" w:cs="Times New Roman" w:hint="eastAsia"/>
          <w:sz w:val="32"/>
          <w:szCs w:val="32"/>
        </w:rPr>
        <w:t>了解到</w:t>
      </w:r>
      <w:r w:rsidRPr="006C17D1">
        <w:rPr>
          <w:rFonts w:ascii="仿宋" w:eastAsia="仿宋" w:hAnsi="仿宋" w:cs="Times New Roman"/>
          <w:sz w:val="32"/>
          <w:szCs w:val="32"/>
        </w:rPr>
        <w:t>只有少数情况</w:t>
      </w:r>
      <w:proofErr w:type="gramStart"/>
      <w:r w:rsidRPr="006C17D1">
        <w:rPr>
          <w:rFonts w:ascii="仿宋" w:eastAsia="仿宋" w:hAnsi="仿宋" w:cs="Times New Roman"/>
          <w:sz w:val="32"/>
          <w:szCs w:val="32"/>
        </w:rPr>
        <w:t>下</w:t>
      </w:r>
      <w:r w:rsidR="00033051" w:rsidRPr="006C17D1">
        <w:rPr>
          <w:rFonts w:ascii="仿宋" w:eastAsia="仿宋" w:hAnsi="仿宋" w:cs="Times New Roman" w:hint="eastAsia"/>
          <w:sz w:val="32"/>
          <w:szCs w:val="32"/>
        </w:rPr>
        <w:t>员工</w:t>
      </w:r>
      <w:proofErr w:type="gramEnd"/>
      <w:r w:rsidRPr="006C17D1">
        <w:rPr>
          <w:rFonts w:ascii="仿宋" w:eastAsia="仿宋" w:hAnsi="仿宋" w:cs="Times New Roman"/>
          <w:sz w:val="32"/>
          <w:szCs w:val="32"/>
        </w:rPr>
        <w:t>无法提供证明文件</w:t>
      </w:r>
      <w:r w:rsidRPr="006C17D1">
        <w:rPr>
          <w:rFonts w:ascii="仿宋" w:eastAsia="仿宋" w:hAnsi="仿宋" w:cs="Times New Roman" w:hint="eastAsia"/>
          <w:sz w:val="32"/>
          <w:szCs w:val="32"/>
        </w:rPr>
        <w:t>，且</w:t>
      </w:r>
      <w:r w:rsidRPr="006C17D1">
        <w:rPr>
          <w:rFonts w:ascii="仿宋" w:eastAsia="仿宋" w:hAnsi="仿宋" w:cs="Times New Roman"/>
          <w:sz w:val="32"/>
          <w:szCs w:val="32"/>
        </w:rPr>
        <w:t>每次报销费用</w:t>
      </w:r>
      <w:r w:rsidR="00DD7913">
        <w:rPr>
          <w:rFonts w:ascii="仿宋" w:eastAsia="仿宋" w:hAnsi="仿宋" w:cs="Times New Roman" w:hint="eastAsia"/>
          <w:sz w:val="32"/>
          <w:szCs w:val="32"/>
        </w:rPr>
        <w:t>均</w:t>
      </w:r>
      <w:r w:rsidRPr="006C17D1">
        <w:rPr>
          <w:rFonts w:ascii="仿宋" w:eastAsia="仿宋" w:hAnsi="仿宋" w:cs="Times New Roman"/>
          <w:sz w:val="32"/>
          <w:szCs w:val="32"/>
        </w:rPr>
        <w:t>少于10</w:t>
      </w:r>
      <w:r w:rsidR="005352B3">
        <w:rPr>
          <w:rFonts w:ascii="仿宋" w:eastAsia="仿宋" w:hAnsi="仿宋" w:cs="Times New Roman"/>
          <w:sz w:val="32"/>
          <w:szCs w:val="32"/>
        </w:rPr>
        <w:t>美元</w:t>
      </w:r>
      <w:r w:rsidR="005352B3">
        <w:rPr>
          <w:rFonts w:ascii="仿宋" w:eastAsia="仿宋" w:hAnsi="仿宋" w:cs="Times New Roman" w:hint="eastAsia"/>
          <w:sz w:val="32"/>
          <w:szCs w:val="32"/>
        </w:rPr>
        <w:t>，</w:t>
      </w:r>
      <w:r w:rsidRPr="006C17D1">
        <w:rPr>
          <w:rFonts w:ascii="仿宋" w:eastAsia="仿宋" w:hAnsi="仿宋" w:cs="Times New Roman" w:hint="eastAsia"/>
          <w:sz w:val="32"/>
          <w:szCs w:val="32"/>
        </w:rPr>
        <w:t>据此认为无需做进一步深入调查。</w:t>
      </w:r>
    </w:p>
    <w:p w14:paraId="3A9AE9B7" w14:textId="71C15EAA" w:rsidR="005F1B52" w:rsidRPr="006C24BC" w:rsidRDefault="005F1B52" w:rsidP="005F1B52">
      <w:pPr>
        <w:adjustRightInd w:val="0"/>
        <w:snapToGrid w:val="0"/>
        <w:spacing w:beforeLines="100" w:before="312" w:afterLines="100" w:after="312" w:line="520" w:lineRule="exact"/>
        <w:rPr>
          <w:rFonts w:ascii="仿宋" w:eastAsia="仿宋" w:hAnsi="仿宋" w:cs="Times New Roman"/>
          <w:color w:val="FF0000"/>
          <w:sz w:val="32"/>
          <w:szCs w:val="32"/>
        </w:rPr>
      </w:pPr>
      <w:r w:rsidRPr="006C24BC">
        <w:rPr>
          <w:rFonts w:ascii="仿宋" w:eastAsia="仿宋" w:hAnsi="仿宋" w:cs="Times New Roman" w:hint="eastAsia"/>
          <w:color w:val="FF0000"/>
          <w:sz w:val="32"/>
          <w:szCs w:val="32"/>
        </w:rPr>
        <w:t>若子公司合</w:t>
      </w:r>
      <w:proofErr w:type="gramStart"/>
      <w:r w:rsidRPr="006C24BC">
        <w:rPr>
          <w:rFonts w:ascii="仿宋" w:eastAsia="仿宋" w:hAnsi="仿宋" w:cs="Times New Roman" w:hint="eastAsia"/>
          <w:color w:val="FF0000"/>
          <w:sz w:val="32"/>
          <w:szCs w:val="32"/>
        </w:rPr>
        <w:t>规</w:t>
      </w:r>
      <w:proofErr w:type="gramEnd"/>
      <w:r w:rsidRPr="006C24BC">
        <w:rPr>
          <w:rFonts w:ascii="仿宋" w:eastAsia="仿宋" w:hAnsi="仿宋" w:cs="Times New Roman" w:hint="eastAsia"/>
          <w:color w:val="FF0000"/>
          <w:sz w:val="32"/>
          <w:szCs w:val="32"/>
        </w:rPr>
        <w:t>专员做出不再进一步调查的决定，必须将该决定和理由书面报告给股份公司合</w:t>
      </w:r>
      <w:proofErr w:type="gramStart"/>
      <w:r w:rsidRPr="006C24BC">
        <w:rPr>
          <w:rFonts w:ascii="仿宋" w:eastAsia="仿宋" w:hAnsi="仿宋" w:cs="Times New Roman" w:hint="eastAsia"/>
          <w:color w:val="FF0000"/>
          <w:sz w:val="32"/>
          <w:szCs w:val="32"/>
        </w:rPr>
        <w:t>规</w:t>
      </w:r>
      <w:proofErr w:type="gramEnd"/>
      <w:r w:rsidRPr="006C24BC">
        <w:rPr>
          <w:rFonts w:ascii="仿宋" w:eastAsia="仿宋" w:hAnsi="仿宋" w:cs="Times New Roman" w:hint="eastAsia"/>
          <w:color w:val="FF0000"/>
          <w:sz w:val="32"/>
          <w:szCs w:val="32"/>
        </w:rPr>
        <w:t>标准部。股份公司合</w:t>
      </w:r>
      <w:proofErr w:type="gramStart"/>
      <w:r w:rsidRPr="006C24BC">
        <w:rPr>
          <w:rFonts w:ascii="仿宋" w:eastAsia="仿宋" w:hAnsi="仿宋" w:cs="Times New Roman" w:hint="eastAsia"/>
          <w:color w:val="FF0000"/>
          <w:sz w:val="32"/>
          <w:szCs w:val="32"/>
        </w:rPr>
        <w:t>规</w:t>
      </w:r>
      <w:proofErr w:type="gramEnd"/>
      <w:r w:rsidRPr="006C24BC">
        <w:rPr>
          <w:rFonts w:ascii="仿宋" w:eastAsia="仿宋" w:hAnsi="仿宋" w:cs="Times New Roman" w:hint="eastAsia"/>
          <w:color w:val="FF0000"/>
          <w:sz w:val="32"/>
          <w:szCs w:val="32"/>
        </w:rPr>
        <w:t>标准部按照本《细则》第八条审查是否无需进一步调查，如符合启动正式调查的条件，则需根据本《细则》第三章的规定启动正式调查。</w:t>
      </w:r>
    </w:p>
    <w:p w14:paraId="251A70CA" w14:textId="5C5BA1CA" w:rsidR="003F32F5" w:rsidRPr="006C17D1" w:rsidRDefault="003F32F5" w:rsidP="00F6315F">
      <w:pPr>
        <w:pStyle w:val="aa"/>
        <w:numPr>
          <w:ilvl w:val="0"/>
          <w:numId w:val="14"/>
        </w:numPr>
        <w:adjustRightInd w:val="0"/>
        <w:snapToGrid w:val="0"/>
        <w:spacing w:beforeLines="50" w:before="156" w:afterLines="50" w:after="156" w:line="560" w:lineRule="exact"/>
        <w:ind w:left="0" w:firstLine="640"/>
        <w:rPr>
          <w:rFonts w:ascii="仿宋" w:eastAsia="仿宋" w:hAnsi="仿宋" w:cs="Times New Roman"/>
          <w:sz w:val="32"/>
          <w:szCs w:val="32"/>
        </w:rPr>
      </w:pPr>
      <w:r w:rsidRPr="006C17D1">
        <w:rPr>
          <w:rFonts w:ascii="仿宋" w:eastAsia="仿宋" w:hAnsi="仿宋" w:cs="Times New Roman"/>
          <w:sz w:val="32"/>
          <w:szCs w:val="32"/>
        </w:rPr>
        <w:t>将</w:t>
      </w:r>
      <w:r w:rsidR="00903F93">
        <w:rPr>
          <w:rFonts w:ascii="仿宋" w:eastAsia="仿宋" w:hAnsi="仿宋" w:cs="Times New Roman" w:hint="eastAsia"/>
          <w:sz w:val="32"/>
          <w:szCs w:val="32"/>
        </w:rPr>
        <w:t>指控</w:t>
      </w:r>
      <w:r w:rsidR="00903F93">
        <w:rPr>
          <w:rFonts w:ascii="仿宋" w:eastAsia="仿宋" w:hAnsi="仿宋" w:cs="Times New Roman"/>
          <w:sz w:val="32"/>
          <w:szCs w:val="32"/>
        </w:rPr>
        <w:t>事项</w:t>
      </w:r>
      <w:r w:rsidRPr="006C17D1">
        <w:rPr>
          <w:rFonts w:ascii="仿宋" w:eastAsia="仿宋" w:hAnsi="仿宋" w:cs="Times New Roman" w:hint="eastAsia"/>
          <w:sz w:val="32"/>
          <w:szCs w:val="32"/>
        </w:rPr>
        <w:t>提交</w:t>
      </w:r>
      <w:r w:rsidRPr="006C17D1">
        <w:rPr>
          <w:rFonts w:ascii="仿宋" w:eastAsia="仿宋" w:hAnsi="仿宋" w:cs="Times New Roman"/>
          <w:sz w:val="32"/>
          <w:szCs w:val="32"/>
        </w:rPr>
        <w:t>到</w:t>
      </w:r>
      <w:r w:rsidR="00DD7913">
        <w:rPr>
          <w:rFonts w:ascii="仿宋" w:eastAsia="仿宋" w:hAnsi="仿宋" w:cs="Times New Roman" w:hint="eastAsia"/>
          <w:sz w:val="32"/>
          <w:szCs w:val="32"/>
        </w:rPr>
        <w:t>股份</w:t>
      </w:r>
      <w:r w:rsidR="00DD7913">
        <w:rPr>
          <w:rFonts w:ascii="仿宋" w:eastAsia="仿宋" w:hAnsi="仿宋" w:cs="Times New Roman"/>
          <w:sz w:val="32"/>
          <w:szCs w:val="32"/>
        </w:rPr>
        <w:t>公司</w:t>
      </w:r>
      <w:r w:rsidR="00B55F3D">
        <w:rPr>
          <w:rFonts w:ascii="仿宋" w:eastAsia="仿宋" w:hAnsi="仿宋" w:cs="Times New Roman" w:hint="eastAsia"/>
          <w:sz w:val="32"/>
          <w:szCs w:val="32"/>
        </w:rPr>
        <w:t>合</w:t>
      </w:r>
      <w:proofErr w:type="gramStart"/>
      <w:r w:rsidR="00B55F3D">
        <w:rPr>
          <w:rFonts w:ascii="仿宋" w:eastAsia="仿宋" w:hAnsi="仿宋" w:cs="Times New Roman" w:hint="eastAsia"/>
          <w:sz w:val="32"/>
          <w:szCs w:val="32"/>
        </w:rPr>
        <w:t>规</w:t>
      </w:r>
      <w:proofErr w:type="gramEnd"/>
      <w:r w:rsidR="00B55F3D">
        <w:rPr>
          <w:rFonts w:ascii="仿宋" w:eastAsia="仿宋" w:hAnsi="仿宋" w:cs="Times New Roman" w:hint="eastAsia"/>
          <w:sz w:val="32"/>
          <w:szCs w:val="32"/>
        </w:rPr>
        <w:t>标准部</w:t>
      </w:r>
      <w:r w:rsidR="003864EC">
        <w:rPr>
          <w:rFonts w:ascii="仿宋" w:eastAsia="仿宋" w:hAnsi="仿宋" w:cs="Times New Roman" w:hint="eastAsia"/>
          <w:sz w:val="32"/>
          <w:szCs w:val="32"/>
        </w:rPr>
        <w:t>：</w:t>
      </w:r>
      <w:r w:rsidRPr="006C17D1">
        <w:rPr>
          <w:rFonts w:ascii="仿宋" w:eastAsia="仿宋" w:hAnsi="仿宋" w:cs="Times New Roman" w:hint="eastAsia"/>
          <w:sz w:val="32"/>
          <w:szCs w:val="32"/>
        </w:rPr>
        <w:t>如</w:t>
      </w:r>
      <w:r w:rsidRPr="006C17D1">
        <w:rPr>
          <w:rFonts w:ascii="仿宋" w:eastAsia="仿宋" w:hAnsi="仿宋" w:cs="Times New Roman"/>
          <w:sz w:val="32"/>
          <w:szCs w:val="32"/>
        </w:rPr>
        <w:t>初步</w:t>
      </w:r>
      <w:r w:rsidR="00136DF4">
        <w:rPr>
          <w:rFonts w:ascii="仿宋" w:eastAsia="仿宋" w:hAnsi="仿宋" w:cs="Times New Roman" w:hint="eastAsia"/>
          <w:sz w:val="32"/>
          <w:szCs w:val="32"/>
        </w:rPr>
        <w:t>调查</w:t>
      </w:r>
      <w:r w:rsidRPr="006C17D1">
        <w:rPr>
          <w:rFonts w:ascii="仿宋" w:eastAsia="仿宋" w:hAnsi="仿宋" w:cs="Times New Roman"/>
          <w:sz w:val="32"/>
          <w:szCs w:val="32"/>
        </w:rPr>
        <w:t>报告表明有</w:t>
      </w:r>
      <w:r w:rsidR="00033051" w:rsidRPr="006C17D1">
        <w:rPr>
          <w:rFonts w:ascii="仿宋" w:eastAsia="仿宋" w:hAnsi="仿宋" w:cs="Times New Roman" w:hint="eastAsia"/>
          <w:sz w:val="32"/>
          <w:szCs w:val="32"/>
        </w:rPr>
        <w:t>违反相关</w:t>
      </w:r>
      <w:r w:rsidRPr="006C17D1">
        <w:rPr>
          <w:rFonts w:ascii="仿宋" w:eastAsia="仿宋" w:hAnsi="仿宋" w:cs="Times New Roman"/>
          <w:sz w:val="32"/>
          <w:szCs w:val="32"/>
        </w:rPr>
        <w:t>法律</w:t>
      </w:r>
      <w:r w:rsidR="00033051" w:rsidRPr="006C17D1">
        <w:rPr>
          <w:rFonts w:ascii="仿宋" w:eastAsia="仿宋" w:hAnsi="仿宋" w:cs="Times New Roman" w:hint="eastAsia"/>
          <w:sz w:val="32"/>
          <w:szCs w:val="32"/>
        </w:rPr>
        <w:t>法规</w:t>
      </w:r>
      <w:r w:rsidR="00DD7913">
        <w:rPr>
          <w:rFonts w:ascii="仿宋" w:eastAsia="仿宋" w:hAnsi="仿宋" w:cs="Times New Roman" w:hint="eastAsia"/>
          <w:sz w:val="32"/>
          <w:szCs w:val="32"/>
        </w:rPr>
        <w:t>或中天</w:t>
      </w:r>
      <w:r w:rsidR="00DD7913">
        <w:rPr>
          <w:rFonts w:ascii="仿宋" w:eastAsia="仿宋" w:hAnsi="仿宋" w:cs="Times New Roman"/>
          <w:sz w:val="32"/>
          <w:szCs w:val="32"/>
        </w:rPr>
        <w:t>科技合规制度</w:t>
      </w:r>
      <w:r w:rsidR="00DD7913">
        <w:rPr>
          <w:rFonts w:ascii="仿宋" w:eastAsia="仿宋" w:hAnsi="仿宋" w:cs="Times New Roman" w:hint="eastAsia"/>
          <w:sz w:val="32"/>
          <w:szCs w:val="32"/>
        </w:rPr>
        <w:t>的</w:t>
      </w:r>
      <w:r w:rsidR="00DD7913">
        <w:rPr>
          <w:rFonts w:ascii="仿宋" w:eastAsia="仿宋" w:hAnsi="仿宋" w:cs="Times New Roman"/>
          <w:sz w:val="32"/>
          <w:szCs w:val="32"/>
        </w:rPr>
        <w:t>行为，或者</w:t>
      </w:r>
      <w:r w:rsidR="00DD7913">
        <w:rPr>
          <w:rFonts w:ascii="仿宋" w:eastAsia="仿宋" w:hAnsi="仿宋" w:cs="Times New Roman" w:hint="eastAsia"/>
          <w:sz w:val="32"/>
          <w:szCs w:val="32"/>
        </w:rPr>
        <w:t>举报事项</w:t>
      </w:r>
      <w:r w:rsidR="00DD7913">
        <w:rPr>
          <w:rFonts w:ascii="仿宋" w:eastAsia="仿宋" w:hAnsi="仿宋" w:cs="Times New Roman"/>
          <w:sz w:val="32"/>
          <w:szCs w:val="32"/>
        </w:rPr>
        <w:t>无法轻易查清</w:t>
      </w:r>
      <w:r w:rsidRPr="006C17D1">
        <w:rPr>
          <w:rFonts w:ascii="仿宋" w:eastAsia="仿宋" w:hAnsi="仿宋" w:cs="Times New Roman"/>
          <w:sz w:val="32"/>
          <w:szCs w:val="32"/>
        </w:rPr>
        <w:t>，需要深入</w:t>
      </w:r>
      <w:r w:rsidRPr="006C17D1">
        <w:rPr>
          <w:rFonts w:ascii="仿宋" w:eastAsia="仿宋" w:hAnsi="仿宋" w:cs="Times New Roman" w:hint="eastAsia"/>
          <w:sz w:val="32"/>
          <w:szCs w:val="32"/>
        </w:rPr>
        <w:t>调查</w:t>
      </w:r>
      <w:r w:rsidR="00DD7913">
        <w:rPr>
          <w:rFonts w:ascii="仿宋" w:eastAsia="仿宋" w:hAnsi="仿宋" w:cs="Times New Roman"/>
          <w:sz w:val="32"/>
          <w:szCs w:val="32"/>
        </w:rPr>
        <w:t>分析</w:t>
      </w:r>
      <w:r w:rsidR="00B55F3D">
        <w:rPr>
          <w:rFonts w:ascii="仿宋" w:eastAsia="仿宋" w:hAnsi="仿宋" w:cs="Times New Roman" w:hint="eastAsia"/>
          <w:sz w:val="32"/>
          <w:szCs w:val="32"/>
        </w:rPr>
        <w:t>，则此时合</w:t>
      </w:r>
      <w:proofErr w:type="gramStart"/>
      <w:r w:rsidR="00B55F3D">
        <w:rPr>
          <w:rFonts w:ascii="仿宋" w:eastAsia="仿宋" w:hAnsi="仿宋" w:cs="Times New Roman" w:hint="eastAsia"/>
          <w:sz w:val="32"/>
          <w:szCs w:val="32"/>
        </w:rPr>
        <w:t>规</w:t>
      </w:r>
      <w:proofErr w:type="gramEnd"/>
      <w:r w:rsidR="00B55F3D">
        <w:rPr>
          <w:rFonts w:ascii="仿宋" w:eastAsia="仿宋" w:hAnsi="仿宋" w:cs="Times New Roman" w:hint="eastAsia"/>
          <w:sz w:val="32"/>
          <w:szCs w:val="32"/>
        </w:rPr>
        <w:t>专员应将指控事项提交至股份公司合</w:t>
      </w:r>
      <w:proofErr w:type="gramStart"/>
      <w:r w:rsidR="00B55F3D">
        <w:rPr>
          <w:rFonts w:ascii="仿宋" w:eastAsia="仿宋" w:hAnsi="仿宋" w:cs="Times New Roman" w:hint="eastAsia"/>
          <w:sz w:val="32"/>
          <w:szCs w:val="32"/>
        </w:rPr>
        <w:t>规</w:t>
      </w:r>
      <w:proofErr w:type="gramEnd"/>
      <w:r w:rsidR="00B55F3D">
        <w:rPr>
          <w:rFonts w:ascii="仿宋" w:eastAsia="仿宋" w:hAnsi="仿宋" w:cs="Times New Roman" w:hint="eastAsia"/>
          <w:sz w:val="32"/>
          <w:szCs w:val="32"/>
        </w:rPr>
        <w:t>标准部</w:t>
      </w:r>
      <w:r w:rsidR="00D97076">
        <w:rPr>
          <w:rFonts w:ascii="仿宋" w:eastAsia="仿宋" w:hAnsi="仿宋" w:cs="Times New Roman" w:hint="eastAsia"/>
          <w:sz w:val="32"/>
          <w:szCs w:val="32"/>
        </w:rPr>
        <w:t>处理。</w:t>
      </w:r>
      <w:r w:rsidRPr="006C17D1">
        <w:rPr>
          <w:rFonts w:ascii="仿宋" w:eastAsia="仿宋" w:hAnsi="仿宋" w:cs="Times New Roman"/>
          <w:sz w:val="32"/>
          <w:szCs w:val="32"/>
        </w:rPr>
        <w:t>此外，</w:t>
      </w:r>
      <w:r w:rsidR="00903F93">
        <w:rPr>
          <w:rFonts w:ascii="仿宋" w:eastAsia="仿宋" w:hAnsi="仿宋" w:cs="Times New Roman" w:hint="eastAsia"/>
          <w:sz w:val="32"/>
          <w:szCs w:val="32"/>
        </w:rPr>
        <w:t>如指控</w:t>
      </w:r>
      <w:r w:rsidR="00903F93">
        <w:rPr>
          <w:rFonts w:ascii="仿宋" w:eastAsia="仿宋" w:hAnsi="仿宋" w:cs="Times New Roman"/>
          <w:sz w:val="32"/>
          <w:szCs w:val="32"/>
        </w:rPr>
        <w:t>事项涉及下列</w:t>
      </w:r>
      <w:r w:rsidR="00903F93">
        <w:rPr>
          <w:rFonts w:ascii="仿宋" w:eastAsia="仿宋" w:hAnsi="仿宋" w:cs="Times New Roman" w:hint="eastAsia"/>
          <w:sz w:val="32"/>
          <w:szCs w:val="32"/>
        </w:rPr>
        <w:t>行为</w:t>
      </w:r>
      <w:r w:rsidR="00903F93">
        <w:rPr>
          <w:rFonts w:ascii="仿宋" w:eastAsia="仿宋" w:hAnsi="仿宋" w:cs="Times New Roman"/>
          <w:sz w:val="32"/>
          <w:szCs w:val="32"/>
        </w:rPr>
        <w:t>，</w:t>
      </w:r>
      <w:r w:rsidR="00374D0D">
        <w:rPr>
          <w:rFonts w:ascii="仿宋" w:eastAsia="仿宋" w:hAnsi="仿宋" w:cs="Times New Roman" w:hint="eastAsia"/>
          <w:sz w:val="32"/>
          <w:szCs w:val="32"/>
        </w:rPr>
        <w:t>合</w:t>
      </w:r>
      <w:proofErr w:type="gramStart"/>
      <w:r w:rsidR="00374D0D">
        <w:rPr>
          <w:rFonts w:ascii="仿宋" w:eastAsia="仿宋" w:hAnsi="仿宋" w:cs="Times New Roman" w:hint="eastAsia"/>
          <w:sz w:val="32"/>
          <w:szCs w:val="32"/>
        </w:rPr>
        <w:t>规</w:t>
      </w:r>
      <w:proofErr w:type="gramEnd"/>
      <w:r w:rsidR="00374D0D">
        <w:rPr>
          <w:rFonts w:ascii="仿宋" w:eastAsia="仿宋" w:hAnsi="仿宋" w:cs="Times New Roman"/>
          <w:sz w:val="32"/>
          <w:szCs w:val="32"/>
        </w:rPr>
        <w:t>专员</w:t>
      </w:r>
      <w:r w:rsidR="00903F93">
        <w:rPr>
          <w:rFonts w:ascii="仿宋" w:eastAsia="仿宋" w:hAnsi="仿宋" w:cs="Times New Roman"/>
          <w:sz w:val="32"/>
          <w:szCs w:val="32"/>
        </w:rPr>
        <w:t>必须</w:t>
      </w:r>
      <w:r w:rsidR="00374D0D">
        <w:rPr>
          <w:rFonts w:ascii="仿宋" w:eastAsia="仿宋" w:hAnsi="仿宋" w:cs="Times New Roman" w:hint="eastAsia"/>
          <w:sz w:val="32"/>
          <w:szCs w:val="32"/>
        </w:rPr>
        <w:t>将</w:t>
      </w:r>
      <w:r w:rsidR="00374D0D">
        <w:rPr>
          <w:rFonts w:ascii="仿宋" w:eastAsia="仿宋" w:hAnsi="仿宋" w:cs="Times New Roman"/>
          <w:sz w:val="32"/>
          <w:szCs w:val="32"/>
        </w:rPr>
        <w:t>指控事项</w:t>
      </w:r>
      <w:r w:rsidR="00903F93">
        <w:rPr>
          <w:rFonts w:ascii="仿宋" w:eastAsia="仿宋" w:hAnsi="仿宋" w:cs="Times New Roman" w:hint="eastAsia"/>
          <w:sz w:val="32"/>
          <w:szCs w:val="32"/>
        </w:rPr>
        <w:t>上报</w:t>
      </w:r>
      <w:r w:rsidR="00B55F3D">
        <w:rPr>
          <w:rFonts w:ascii="仿宋" w:eastAsia="仿宋" w:hAnsi="仿宋" w:cs="Times New Roman"/>
          <w:sz w:val="32"/>
          <w:szCs w:val="32"/>
        </w:rPr>
        <w:t>股份公司</w:t>
      </w:r>
      <w:r w:rsidR="00B55F3D">
        <w:rPr>
          <w:rFonts w:ascii="仿宋" w:eastAsia="仿宋" w:hAnsi="仿宋" w:cs="Times New Roman" w:hint="eastAsia"/>
          <w:sz w:val="32"/>
          <w:szCs w:val="32"/>
        </w:rPr>
        <w:t>合</w:t>
      </w:r>
      <w:proofErr w:type="gramStart"/>
      <w:r w:rsidR="00B55F3D">
        <w:rPr>
          <w:rFonts w:ascii="仿宋" w:eastAsia="仿宋" w:hAnsi="仿宋" w:cs="Times New Roman" w:hint="eastAsia"/>
          <w:sz w:val="32"/>
          <w:szCs w:val="32"/>
        </w:rPr>
        <w:t>规</w:t>
      </w:r>
      <w:proofErr w:type="gramEnd"/>
      <w:r w:rsidR="00B55F3D">
        <w:rPr>
          <w:rFonts w:ascii="仿宋" w:eastAsia="仿宋" w:hAnsi="仿宋" w:cs="Times New Roman" w:hint="eastAsia"/>
          <w:sz w:val="32"/>
          <w:szCs w:val="32"/>
        </w:rPr>
        <w:t>标准部</w:t>
      </w:r>
      <w:r w:rsidR="00903F93">
        <w:rPr>
          <w:rFonts w:ascii="仿宋" w:eastAsia="仿宋" w:hAnsi="仿宋" w:cs="Times New Roman"/>
          <w:sz w:val="32"/>
          <w:szCs w:val="32"/>
        </w:rPr>
        <w:t>处理。</w:t>
      </w:r>
      <w:r w:rsidR="00903F93" w:rsidRPr="006C17D1">
        <w:rPr>
          <w:rFonts w:ascii="仿宋" w:eastAsia="仿宋" w:hAnsi="仿宋" w:cs="Times New Roman"/>
          <w:sz w:val="32"/>
          <w:szCs w:val="32"/>
        </w:rPr>
        <w:t xml:space="preserve"> </w:t>
      </w:r>
    </w:p>
    <w:p w14:paraId="0265A93D" w14:textId="3721071B" w:rsidR="003F32F5" w:rsidRPr="006C17D1" w:rsidRDefault="004A1A48" w:rsidP="00D97076">
      <w:pPr>
        <w:pStyle w:val="aa"/>
        <w:numPr>
          <w:ilvl w:val="0"/>
          <w:numId w:val="17"/>
        </w:numPr>
        <w:adjustRightInd w:val="0"/>
        <w:snapToGrid w:val="0"/>
        <w:spacing w:beforeLines="100" w:before="312" w:afterLines="100" w:after="312" w:line="520" w:lineRule="exact"/>
        <w:ind w:left="0" w:firstLine="640"/>
        <w:rPr>
          <w:rFonts w:ascii="仿宋" w:eastAsia="仿宋" w:hAnsi="仿宋" w:cs="Times New Roman"/>
          <w:sz w:val="32"/>
          <w:szCs w:val="32"/>
        </w:rPr>
      </w:pPr>
      <w:r>
        <w:rPr>
          <w:rFonts w:ascii="仿宋" w:eastAsia="仿宋" w:hAnsi="仿宋" w:cs="Times New Roman" w:hint="eastAsia"/>
          <w:sz w:val="32"/>
          <w:szCs w:val="32"/>
        </w:rPr>
        <w:t>腐败</w:t>
      </w:r>
      <w:r w:rsidR="00495B9B">
        <w:rPr>
          <w:rFonts w:ascii="仿宋" w:eastAsia="仿宋" w:hAnsi="仿宋" w:cs="Times New Roman" w:hint="eastAsia"/>
          <w:sz w:val="32"/>
          <w:szCs w:val="32"/>
        </w:rPr>
        <w:t>行为</w:t>
      </w:r>
      <w:r w:rsidR="00033051" w:rsidRPr="006C17D1">
        <w:rPr>
          <w:rFonts w:ascii="仿宋" w:eastAsia="仿宋" w:hAnsi="仿宋" w:cs="Times New Roman" w:hint="eastAsia"/>
          <w:sz w:val="32"/>
          <w:szCs w:val="32"/>
        </w:rPr>
        <w:t>；</w:t>
      </w:r>
    </w:p>
    <w:p w14:paraId="111A30F3" w14:textId="32DBD903" w:rsidR="003F32F5" w:rsidRPr="006C17D1" w:rsidRDefault="004A1A48" w:rsidP="00F6315F">
      <w:pPr>
        <w:pStyle w:val="aa"/>
        <w:numPr>
          <w:ilvl w:val="0"/>
          <w:numId w:val="17"/>
        </w:numPr>
        <w:adjustRightInd w:val="0"/>
        <w:snapToGrid w:val="0"/>
        <w:spacing w:beforeLines="100" w:before="312" w:afterLines="100" w:after="312" w:line="520" w:lineRule="exact"/>
        <w:ind w:left="0" w:firstLine="640"/>
        <w:rPr>
          <w:rFonts w:ascii="仿宋" w:eastAsia="仿宋" w:hAnsi="仿宋" w:cs="Times New Roman"/>
          <w:sz w:val="32"/>
          <w:szCs w:val="32"/>
        </w:rPr>
      </w:pPr>
      <w:r>
        <w:rPr>
          <w:rFonts w:ascii="仿宋" w:eastAsia="仿宋" w:hAnsi="仿宋" w:cs="Times New Roman" w:hint="eastAsia"/>
          <w:sz w:val="32"/>
          <w:szCs w:val="32"/>
        </w:rPr>
        <w:lastRenderedPageBreak/>
        <w:t>欺诈</w:t>
      </w:r>
      <w:r w:rsidR="00495B9B">
        <w:rPr>
          <w:rFonts w:ascii="仿宋" w:eastAsia="仿宋" w:hAnsi="仿宋" w:cs="Times New Roman" w:hint="eastAsia"/>
          <w:sz w:val="32"/>
          <w:szCs w:val="32"/>
        </w:rPr>
        <w:t>行为</w:t>
      </w:r>
      <w:r w:rsidR="00033051" w:rsidRPr="006C17D1">
        <w:rPr>
          <w:rFonts w:ascii="仿宋" w:eastAsia="仿宋" w:hAnsi="仿宋" w:cs="Times New Roman" w:hint="eastAsia"/>
          <w:sz w:val="32"/>
          <w:szCs w:val="32"/>
        </w:rPr>
        <w:t>；</w:t>
      </w:r>
    </w:p>
    <w:p w14:paraId="34D49F11" w14:textId="5143D8AA" w:rsidR="003F32F5" w:rsidRPr="006C17D1" w:rsidRDefault="004A1A48" w:rsidP="00F6315F">
      <w:pPr>
        <w:pStyle w:val="aa"/>
        <w:numPr>
          <w:ilvl w:val="0"/>
          <w:numId w:val="17"/>
        </w:numPr>
        <w:adjustRightInd w:val="0"/>
        <w:snapToGrid w:val="0"/>
        <w:spacing w:beforeLines="100" w:before="312" w:afterLines="100" w:after="312" w:line="520" w:lineRule="exact"/>
        <w:ind w:left="0" w:firstLine="640"/>
        <w:rPr>
          <w:rFonts w:ascii="仿宋" w:eastAsia="仿宋" w:hAnsi="仿宋" w:cs="Times New Roman"/>
          <w:sz w:val="32"/>
          <w:szCs w:val="32"/>
        </w:rPr>
      </w:pPr>
      <w:r>
        <w:rPr>
          <w:rFonts w:ascii="仿宋" w:eastAsia="仿宋" w:hAnsi="仿宋" w:cs="Times New Roman" w:hint="eastAsia"/>
          <w:sz w:val="32"/>
          <w:szCs w:val="32"/>
        </w:rPr>
        <w:t>胁迫</w:t>
      </w:r>
      <w:r w:rsidR="00495B9B">
        <w:rPr>
          <w:rFonts w:ascii="仿宋" w:eastAsia="仿宋" w:hAnsi="仿宋" w:cs="Times New Roman" w:hint="eastAsia"/>
          <w:sz w:val="32"/>
          <w:szCs w:val="32"/>
        </w:rPr>
        <w:t>行为</w:t>
      </w:r>
      <w:r w:rsidR="00033051" w:rsidRPr="006C17D1">
        <w:rPr>
          <w:rFonts w:ascii="仿宋" w:eastAsia="仿宋" w:hAnsi="仿宋" w:cs="Times New Roman" w:hint="eastAsia"/>
          <w:sz w:val="32"/>
          <w:szCs w:val="32"/>
        </w:rPr>
        <w:t>；</w:t>
      </w:r>
    </w:p>
    <w:p w14:paraId="4A5A5B73" w14:textId="54FED1E2" w:rsidR="003F32F5" w:rsidRDefault="004A1A48" w:rsidP="00F6315F">
      <w:pPr>
        <w:pStyle w:val="aa"/>
        <w:numPr>
          <w:ilvl w:val="0"/>
          <w:numId w:val="17"/>
        </w:numPr>
        <w:adjustRightInd w:val="0"/>
        <w:snapToGrid w:val="0"/>
        <w:spacing w:beforeLines="100" w:before="312" w:afterLines="100" w:after="312" w:line="520" w:lineRule="exact"/>
        <w:ind w:left="0" w:firstLine="640"/>
        <w:rPr>
          <w:rFonts w:ascii="仿宋" w:eastAsia="仿宋" w:hAnsi="仿宋" w:cs="Times New Roman"/>
          <w:sz w:val="32"/>
          <w:szCs w:val="32"/>
        </w:rPr>
      </w:pPr>
      <w:r>
        <w:rPr>
          <w:rFonts w:ascii="仿宋" w:eastAsia="仿宋" w:hAnsi="仿宋" w:cs="Times New Roman" w:hint="eastAsia"/>
          <w:sz w:val="32"/>
          <w:szCs w:val="32"/>
        </w:rPr>
        <w:t>串通</w:t>
      </w:r>
      <w:r w:rsidR="00495B9B">
        <w:rPr>
          <w:rFonts w:ascii="仿宋" w:eastAsia="仿宋" w:hAnsi="仿宋" w:cs="Times New Roman" w:hint="eastAsia"/>
          <w:sz w:val="32"/>
          <w:szCs w:val="32"/>
        </w:rPr>
        <w:t>行为</w:t>
      </w:r>
      <w:r w:rsidR="00033051" w:rsidRPr="006C17D1">
        <w:rPr>
          <w:rFonts w:ascii="仿宋" w:eastAsia="仿宋" w:hAnsi="仿宋" w:cs="Times New Roman" w:hint="eastAsia"/>
          <w:sz w:val="32"/>
          <w:szCs w:val="32"/>
        </w:rPr>
        <w:t>；</w:t>
      </w:r>
    </w:p>
    <w:p w14:paraId="56754E6B" w14:textId="4EC6ACA8" w:rsidR="00495B9B" w:rsidRPr="006C17D1" w:rsidRDefault="00495B9B" w:rsidP="00F6315F">
      <w:pPr>
        <w:pStyle w:val="aa"/>
        <w:numPr>
          <w:ilvl w:val="0"/>
          <w:numId w:val="17"/>
        </w:numPr>
        <w:adjustRightInd w:val="0"/>
        <w:snapToGrid w:val="0"/>
        <w:spacing w:beforeLines="100" w:before="312" w:afterLines="100" w:after="312" w:line="520" w:lineRule="exact"/>
        <w:ind w:left="0" w:firstLine="640"/>
        <w:rPr>
          <w:rFonts w:ascii="仿宋" w:eastAsia="仿宋" w:hAnsi="仿宋" w:cs="Times New Roman"/>
          <w:sz w:val="32"/>
          <w:szCs w:val="32"/>
        </w:rPr>
      </w:pPr>
      <w:r>
        <w:rPr>
          <w:rFonts w:ascii="仿宋" w:eastAsia="仿宋" w:hAnsi="仿宋" w:cs="Times New Roman" w:hint="eastAsia"/>
          <w:sz w:val="32"/>
          <w:szCs w:val="32"/>
        </w:rPr>
        <w:t>妨碍</w:t>
      </w:r>
      <w:r>
        <w:rPr>
          <w:rFonts w:ascii="仿宋" w:eastAsia="仿宋" w:hAnsi="仿宋" w:cs="Times New Roman"/>
          <w:sz w:val="32"/>
          <w:szCs w:val="32"/>
        </w:rPr>
        <w:t>行为；</w:t>
      </w:r>
    </w:p>
    <w:p w14:paraId="61638232" w14:textId="7AB595D5" w:rsidR="00B204E3" w:rsidRDefault="003F32F5" w:rsidP="00F6315F">
      <w:pPr>
        <w:pStyle w:val="aa"/>
        <w:numPr>
          <w:ilvl w:val="0"/>
          <w:numId w:val="17"/>
        </w:numPr>
        <w:adjustRightInd w:val="0"/>
        <w:snapToGrid w:val="0"/>
        <w:spacing w:beforeLines="100" w:before="312" w:afterLines="100" w:after="312" w:line="520" w:lineRule="exact"/>
        <w:ind w:left="0" w:firstLine="640"/>
        <w:rPr>
          <w:rFonts w:ascii="仿宋" w:eastAsia="仿宋" w:hAnsi="仿宋" w:cs="Times New Roman"/>
          <w:sz w:val="32"/>
          <w:szCs w:val="32"/>
        </w:rPr>
      </w:pPr>
      <w:r w:rsidRPr="006C17D1">
        <w:rPr>
          <w:rFonts w:ascii="仿宋" w:eastAsia="仿宋" w:hAnsi="仿宋" w:cs="Times New Roman"/>
          <w:sz w:val="32"/>
          <w:szCs w:val="32"/>
        </w:rPr>
        <w:t>利益冲突</w:t>
      </w:r>
      <w:r w:rsidR="00B204E3">
        <w:rPr>
          <w:rFonts w:ascii="仿宋" w:eastAsia="仿宋" w:hAnsi="仿宋" w:cs="Times New Roman" w:hint="eastAsia"/>
          <w:sz w:val="32"/>
          <w:szCs w:val="32"/>
        </w:rPr>
        <w:t>；</w:t>
      </w:r>
    </w:p>
    <w:p w14:paraId="077323A5" w14:textId="36349589" w:rsidR="003F32F5" w:rsidRPr="006C17D1" w:rsidRDefault="00B204E3" w:rsidP="00F6315F">
      <w:pPr>
        <w:pStyle w:val="aa"/>
        <w:numPr>
          <w:ilvl w:val="0"/>
          <w:numId w:val="17"/>
        </w:numPr>
        <w:adjustRightInd w:val="0"/>
        <w:snapToGrid w:val="0"/>
        <w:spacing w:beforeLines="100" w:before="312" w:afterLines="100" w:after="312" w:line="520" w:lineRule="exact"/>
        <w:ind w:left="0" w:firstLine="640"/>
        <w:rPr>
          <w:rFonts w:ascii="仿宋" w:eastAsia="仿宋" w:hAnsi="仿宋" w:cs="Times New Roman"/>
          <w:sz w:val="32"/>
          <w:szCs w:val="32"/>
        </w:rPr>
      </w:pPr>
      <w:r w:rsidRPr="006C17D1">
        <w:rPr>
          <w:rFonts w:ascii="仿宋" w:eastAsia="仿宋" w:hAnsi="仿宋" w:cs="Times New Roman"/>
          <w:sz w:val="32"/>
          <w:szCs w:val="32"/>
        </w:rPr>
        <w:t>其他</w:t>
      </w:r>
      <w:r w:rsidR="00495B9B">
        <w:rPr>
          <w:rFonts w:ascii="仿宋" w:eastAsia="仿宋" w:hAnsi="仿宋" w:cs="Times New Roman" w:hint="eastAsia"/>
          <w:sz w:val="32"/>
          <w:szCs w:val="32"/>
        </w:rPr>
        <w:t>不正当</w:t>
      </w:r>
      <w:r w:rsidRPr="006C17D1">
        <w:rPr>
          <w:rFonts w:ascii="仿宋" w:eastAsia="仿宋" w:hAnsi="仿宋" w:cs="Times New Roman"/>
          <w:sz w:val="32"/>
          <w:szCs w:val="32"/>
        </w:rPr>
        <w:t>竞争行为</w:t>
      </w:r>
      <w:r w:rsidR="00033051" w:rsidRPr="006C17D1">
        <w:rPr>
          <w:rFonts w:ascii="仿宋" w:eastAsia="仿宋" w:hAnsi="仿宋" w:cs="Times New Roman" w:hint="eastAsia"/>
          <w:sz w:val="32"/>
          <w:szCs w:val="32"/>
        </w:rPr>
        <w:t>。</w:t>
      </w:r>
    </w:p>
    <w:p w14:paraId="5B62500C" w14:textId="6B2C111B" w:rsidR="003F32F5" w:rsidRPr="006C17D1" w:rsidRDefault="00F753FF" w:rsidP="00B14573">
      <w:pPr>
        <w:pStyle w:val="aa"/>
        <w:numPr>
          <w:ilvl w:val="0"/>
          <w:numId w:val="2"/>
        </w:numPr>
        <w:tabs>
          <w:tab w:val="left" w:pos="1985"/>
        </w:tabs>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 xml:space="preserve">  </w:t>
      </w:r>
      <w:r w:rsidR="003F32F5" w:rsidRPr="006C17D1">
        <w:rPr>
          <w:rFonts w:ascii="仿宋" w:eastAsia="仿宋" w:hAnsi="仿宋" w:cs="Times New Roman" w:hint="eastAsia"/>
          <w:sz w:val="32"/>
          <w:szCs w:val="32"/>
        </w:rPr>
        <w:t>指控</w:t>
      </w:r>
      <w:r w:rsidR="001508E8">
        <w:rPr>
          <w:rFonts w:ascii="仿宋" w:eastAsia="仿宋" w:hAnsi="仿宋" w:cs="Times New Roman" w:hint="eastAsia"/>
          <w:sz w:val="32"/>
          <w:szCs w:val="32"/>
        </w:rPr>
        <w:t>事项</w:t>
      </w:r>
      <w:r w:rsidR="003F32F5" w:rsidRPr="006C17D1">
        <w:rPr>
          <w:rFonts w:ascii="仿宋" w:eastAsia="仿宋" w:hAnsi="仿宋" w:cs="Times New Roman"/>
          <w:sz w:val="32"/>
          <w:szCs w:val="32"/>
        </w:rPr>
        <w:t>上报</w:t>
      </w:r>
      <w:r w:rsidR="003F32F5" w:rsidRPr="006C17D1">
        <w:rPr>
          <w:rFonts w:ascii="仿宋" w:eastAsia="仿宋" w:hAnsi="仿宋" w:cs="Times New Roman" w:hint="eastAsia"/>
          <w:sz w:val="32"/>
          <w:szCs w:val="32"/>
        </w:rPr>
        <w:t>至</w:t>
      </w:r>
      <w:r w:rsidR="00374D0D">
        <w:rPr>
          <w:rFonts w:ascii="仿宋" w:eastAsia="仿宋" w:hAnsi="仿宋" w:cs="Times New Roman" w:hint="eastAsia"/>
          <w:sz w:val="32"/>
          <w:szCs w:val="32"/>
        </w:rPr>
        <w:t>股份</w:t>
      </w:r>
      <w:r w:rsidR="00BC7FC4">
        <w:rPr>
          <w:rFonts w:ascii="仿宋" w:eastAsia="仿宋" w:hAnsi="仿宋" w:cs="Times New Roman"/>
          <w:sz w:val="32"/>
          <w:szCs w:val="32"/>
        </w:rPr>
        <w:t>公司</w:t>
      </w:r>
      <w:r w:rsidR="00BC7FC4">
        <w:rPr>
          <w:rFonts w:ascii="仿宋" w:eastAsia="仿宋" w:hAnsi="仿宋" w:cs="Times New Roman" w:hint="eastAsia"/>
          <w:sz w:val="32"/>
          <w:szCs w:val="32"/>
        </w:rPr>
        <w:t>合</w:t>
      </w:r>
      <w:proofErr w:type="gramStart"/>
      <w:r w:rsidR="00BC7FC4">
        <w:rPr>
          <w:rFonts w:ascii="仿宋" w:eastAsia="仿宋" w:hAnsi="仿宋" w:cs="Times New Roman" w:hint="eastAsia"/>
          <w:sz w:val="32"/>
          <w:szCs w:val="32"/>
        </w:rPr>
        <w:t>规</w:t>
      </w:r>
      <w:proofErr w:type="gramEnd"/>
      <w:r w:rsidR="00BC7FC4">
        <w:rPr>
          <w:rFonts w:ascii="仿宋" w:eastAsia="仿宋" w:hAnsi="仿宋" w:cs="Times New Roman" w:hint="eastAsia"/>
          <w:sz w:val="32"/>
          <w:szCs w:val="32"/>
        </w:rPr>
        <w:t>标准部</w:t>
      </w:r>
      <w:r w:rsidR="003F32F5" w:rsidRPr="006C17D1">
        <w:rPr>
          <w:rFonts w:ascii="仿宋" w:eastAsia="仿宋" w:hAnsi="仿宋" w:cs="Times New Roman" w:hint="eastAsia"/>
          <w:sz w:val="32"/>
          <w:szCs w:val="32"/>
        </w:rPr>
        <w:t>后</w:t>
      </w:r>
      <w:r w:rsidR="003F32F5" w:rsidRPr="006C17D1">
        <w:rPr>
          <w:rFonts w:ascii="仿宋" w:eastAsia="仿宋" w:hAnsi="仿宋" w:cs="Times New Roman"/>
          <w:sz w:val="32"/>
          <w:szCs w:val="32"/>
        </w:rPr>
        <w:t>，</w:t>
      </w:r>
      <w:r w:rsidR="00BC7FC4">
        <w:rPr>
          <w:rFonts w:ascii="仿宋" w:eastAsia="仿宋" w:hAnsi="仿宋" w:cs="Times New Roman" w:hint="eastAsia"/>
          <w:sz w:val="32"/>
          <w:szCs w:val="32"/>
        </w:rPr>
        <w:t>股份公司合</w:t>
      </w:r>
      <w:proofErr w:type="gramStart"/>
      <w:r w:rsidR="00BC7FC4">
        <w:rPr>
          <w:rFonts w:ascii="仿宋" w:eastAsia="仿宋" w:hAnsi="仿宋" w:cs="Times New Roman" w:hint="eastAsia"/>
          <w:sz w:val="32"/>
          <w:szCs w:val="32"/>
        </w:rPr>
        <w:t>规</w:t>
      </w:r>
      <w:proofErr w:type="gramEnd"/>
      <w:r w:rsidR="00BC7FC4">
        <w:rPr>
          <w:rFonts w:ascii="仿宋" w:eastAsia="仿宋" w:hAnsi="仿宋" w:cs="Times New Roman" w:hint="eastAsia"/>
          <w:sz w:val="32"/>
          <w:szCs w:val="32"/>
        </w:rPr>
        <w:t>标准部</w:t>
      </w:r>
      <w:r w:rsidR="003F32F5" w:rsidRPr="006C17D1">
        <w:rPr>
          <w:rFonts w:ascii="仿宋" w:eastAsia="仿宋" w:hAnsi="仿宋" w:cs="Times New Roman"/>
          <w:sz w:val="32"/>
          <w:szCs w:val="32"/>
        </w:rPr>
        <w:t>负责审查初步调查报告。根据审查结果，</w:t>
      </w:r>
      <w:r w:rsidR="007D2B12">
        <w:rPr>
          <w:rFonts w:ascii="仿宋" w:eastAsia="仿宋" w:hAnsi="仿宋" w:cs="Times New Roman" w:hint="eastAsia"/>
          <w:sz w:val="32"/>
          <w:szCs w:val="32"/>
        </w:rPr>
        <w:t>应由</w:t>
      </w:r>
      <w:r w:rsidR="00374D0D">
        <w:rPr>
          <w:rFonts w:ascii="仿宋" w:eastAsia="仿宋" w:hAnsi="仿宋" w:cs="Times New Roman" w:hint="eastAsia"/>
          <w:sz w:val="32"/>
          <w:szCs w:val="32"/>
        </w:rPr>
        <w:t>股份公司</w:t>
      </w:r>
      <w:r w:rsidR="00BC7FC4">
        <w:rPr>
          <w:rFonts w:ascii="仿宋" w:eastAsia="仿宋" w:hAnsi="仿宋" w:cs="Times New Roman" w:hint="eastAsia"/>
          <w:sz w:val="32"/>
          <w:szCs w:val="32"/>
        </w:rPr>
        <w:t>合</w:t>
      </w:r>
      <w:proofErr w:type="gramStart"/>
      <w:r w:rsidR="00BC7FC4">
        <w:rPr>
          <w:rFonts w:ascii="仿宋" w:eastAsia="仿宋" w:hAnsi="仿宋" w:cs="Times New Roman" w:hint="eastAsia"/>
          <w:sz w:val="32"/>
          <w:szCs w:val="32"/>
        </w:rPr>
        <w:t>规</w:t>
      </w:r>
      <w:proofErr w:type="gramEnd"/>
      <w:r w:rsidR="00BC7FC4">
        <w:rPr>
          <w:rFonts w:ascii="仿宋" w:eastAsia="仿宋" w:hAnsi="仿宋" w:cs="Times New Roman" w:hint="eastAsia"/>
          <w:sz w:val="32"/>
          <w:szCs w:val="32"/>
        </w:rPr>
        <w:t>标准部</w:t>
      </w:r>
      <w:proofErr w:type="gramStart"/>
      <w:r w:rsidR="007D2B12">
        <w:rPr>
          <w:rFonts w:ascii="仿宋" w:eastAsia="仿宋" w:hAnsi="仿宋" w:cs="Times New Roman" w:hint="eastAsia"/>
          <w:sz w:val="32"/>
          <w:szCs w:val="32"/>
        </w:rPr>
        <w:t>作出</w:t>
      </w:r>
      <w:proofErr w:type="gramEnd"/>
      <w:r w:rsidR="007D2B12">
        <w:rPr>
          <w:rFonts w:ascii="仿宋" w:eastAsia="仿宋" w:hAnsi="仿宋" w:cs="Times New Roman" w:hint="eastAsia"/>
          <w:sz w:val="32"/>
          <w:szCs w:val="32"/>
        </w:rPr>
        <w:t>如下决定</w:t>
      </w:r>
      <w:r w:rsidR="003F32F5" w:rsidRPr="006C17D1">
        <w:rPr>
          <w:rFonts w:ascii="仿宋" w:eastAsia="仿宋" w:hAnsi="仿宋" w:cs="Times New Roman"/>
          <w:sz w:val="32"/>
          <w:szCs w:val="32"/>
        </w:rPr>
        <w:t>：</w:t>
      </w:r>
    </w:p>
    <w:p w14:paraId="65A5D5F7" w14:textId="33451FE9" w:rsidR="003F32F5" w:rsidRPr="006C17D1" w:rsidRDefault="00D528D2" w:rsidP="00F6315F">
      <w:pPr>
        <w:pStyle w:val="aa"/>
        <w:numPr>
          <w:ilvl w:val="0"/>
          <w:numId w:val="15"/>
        </w:numPr>
        <w:adjustRightInd w:val="0"/>
        <w:snapToGrid w:val="0"/>
        <w:spacing w:beforeLines="50" w:before="156" w:afterLines="50" w:after="156" w:line="560" w:lineRule="exact"/>
        <w:ind w:left="0" w:firstLine="640"/>
        <w:rPr>
          <w:rFonts w:ascii="仿宋" w:eastAsia="仿宋" w:hAnsi="仿宋" w:cs="Times New Roman"/>
          <w:sz w:val="32"/>
          <w:szCs w:val="32"/>
        </w:rPr>
      </w:pPr>
      <w:r>
        <w:rPr>
          <w:rFonts w:ascii="仿宋" w:eastAsia="仿宋" w:hAnsi="仿宋" w:cs="Times New Roman"/>
          <w:sz w:val="32"/>
          <w:szCs w:val="32"/>
        </w:rPr>
        <w:t>指示</w:t>
      </w:r>
      <w:r>
        <w:rPr>
          <w:rFonts w:ascii="仿宋" w:eastAsia="仿宋" w:hAnsi="仿宋" w:cs="Times New Roman" w:hint="eastAsia"/>
          <w:sz w:val="32"/>
          <w:szCs w:val="32"/>
        </w:rPr>
        <w:t>就指控事项</w:t>
      </w:r>
      <w:r w:rsidR="003F32F5" w:rsidRPr="006C17D1">
        <w:rPr>
          <w:rFonts w:ascii="仿宋" w:eastAsia="仿宋" w:hAnsi="仿宋" w:cs="Times New Roman"/>
          <w:sz w:val="32"/>
          <w:szCs w:val="32"/>
        </w:rPr>
        <w:t>无需进一步调查。如果初步调查能够圆满</w:t>
      </w:r>
      <w:r w:rsidR="003F32F5" w:rsidRPr="006C17D1">
        <w:rPr>
          <w:rFonts w:ascii="仿宋" w:eastAsia="仿宋" w:hAnsi="仿宋" w:cs="Times New Roman" w:hint="eastAsia"/>
          <w:sz w:val="32"/>
          <w:szCs w:val="32"/>
        </w:rPr>
        <w:t>、</w:t>
      </w:r>
      <w:r w:rsidR="003F32F5" w:rsidRPr="006C17D1">
        <w:rPr>
          <w:rFonts w:ascii="仿宋" w:eastAsia="仿宋" w:hAnsi="仿宋" w:cs="Times New Roman"/>
          <w:sz w:val="32"/>
          <w:szCs w:val="32"/>
        </w:rPr>
        <w:t>合理</w:t>
      </w:r>
      <w:r w:rsidR="003F32F5" w:rsidRPr="006C17D1">
        <w:rPr>
          <w:rFonts w:ascii="仿宋" w:eastAsia="仿宋" w:hAnsi="仿宋" w:cs="Times New Roman" w:hint="eastAsia"/>
          <w:sz w:val="32"/>
          <w:szCs w:val="32"/>
        </w:rPr>
        <w:t>地</w:t>
      </w:r>
      <w:r w:rsidR="003F32F5" w:rsidRPr="006C17D1">
        <w:rPr>
          <w:rFonts w:ascii="仿宋" w:eastAsia="仿宋" w:hAnsi="仿宋" w:cs="Times New Roman"/>
          <w:sz w:val="32"/>
          <w:szCs w:val="32"/>
        </w:rPr>
        <w:t>解决指控中</w:t>
      </w:r>
      <w:r w:rsidR="003F32F5" w:rsidRPr="006C17D1">
        <w:rPr>
          <w:rFonts w:ascii="仿宋" w:eastAsia="仿宋" w:hAnsi="仿宋" w:cs="Times New Roman" w:hint="eastAsia"/>
          <w:sz w:val="32"/>
          <w:szCs w:val="32"/>
        </w:rPr>
        <w:t>的</w:t>
      </w:r>
      <w:r w:rsidR="003F32F5" w:rsidRPr="006C17D1">
        <w:rPr>
          <w:rFonts w:ascii="仿宋" w:eastAsia="仿宋" w:hAnsi="仿宋" w:cs="Times New Roman"/>
          <w:sz w:val="32"/>
          <w:szCs w:val="32"/>
        </w:rPr>
        <w:t>问题，</w:t>
      </w:r>
      <w:proofErr w:type="gramStart"/>
      <w:r w:rsidR="003F32F5" w:rsidRPr="006C17D1">
        <w:rPr>
          <w:rFonts w:ascii="仿宋" w:eastAsia="仿宋" w:hAnsi="仿宋" w:cs="Times New Roman" w:hint="eastAsia"/>
          <w:sz w:val="32"/>
          <w:szCs w:val="32"/>
        </w:rPr>
        <w:t>且按照</w:t>
      </w:r>
      <w:proofErr w:type="gramEnd"/>
      <w:r w:rsidR="003F32F5" w:rsidRPr="006C17D1">
        <w:rPr>
          <w:rFonts w:ascii="仿宋" w:eastAsia="仿宋" w:hAnsi="仿宋" w:cs="Times New Roman" w:hint="eastAsia"/>
          <w:sz w:val="32"/>
          <w:szCs w:val="32"/>
        </w:rPr>
        <w:t>事件性质</w:t>
      </w:r>
      <w:r w:rsidR="003F32F5" w:rsidRPr="006C17D1">
        <w:rPr>
          <w:rFonts w:ascii="仿宋" w:eastAsia="仿宋" w:hAnsi="仿宋" w:cs="Times New Roman"/>
          <w:sz w:val="32"/>
          <w:szCs w:val="32"/>
        </w:rPr>
        <w:t>已经</w:t>
      </w:r>
      <w:r w:rsidR="003F32F5" w:rsidRPr="006C17D1">
        <w:rPr>
          <w:rFonts w:ascii="仿宋" w:eastAsia="仿宋" w:hAnsi="仿宋" w:cs="Times New Roman" w:hint="eastAsia"/>
          <w:sz w:val="32"/>
          <w:szCs w:val="32"/>
        </w:rPr>
        <w:t>完成</w:t>
      </w:r>
      <w:r w:rsidR="003F32F5" w:rsidRPr="006C17D1">
        <w:rPr>
          <w:rFonts w:ascii="仿宋" w:eastAsia="仿宋" w:hAnsi="仿宋" w:cs="Times New Roman"/>
          <w:sz w:val="32"/>
          <w:szCs w:val="32"/>
        </w:rPr>
        <w:t>上报</w:t>
      </w:r>
      <w:r w:rsidR="003F32F5" w:rsidRPr="006C17D1">
        <w:rPr>
          <w:rFonts w:ascii="仿宋" w:eastAsia="仿宋" w:hAnsi="仿宋" w:cs="Times New Roman" w:hint="eastAsia"/>
          <w:sz w:val="32"/>
          <w:szCs w:val="32"/>
        </w:rPr>
        <w:t>程序，</w:t>
      </w:r>
      <w:r w:rsidR="00CD1056">
        <w:rPr>
          <w:rFonts w:ascii="仿宋" w:eastAsia="仿宋" w:hAnsi="仿宋" w:cs="Times New Roman" w:hint="eastAsia"/>
          <w:sz w:val="32"/>
          <w:szCs w:val="32"/>
        </w:rPr>
        <w:t>此时</w:t>
      </w:r>
      <w:r w:rsidR="00374D0D">
        <w:rPr>
          <w:rFonts w:ascii="仿宋" w:eastAsia="仿宋" w:hAnsi="仿宋" w:cs="Times New Roman" w:hint="eastAsia"/>
          <w:sz w:val="32"/>
          <w:szCs w:val="32"/>
        </w:rPr>
        <w:t>股份</w:t>
      </w:r>
      <w:r w:rsidR="00BC7FC4">
        <w:rPr>
          <w:rFonts w:ascii="仿宋" w:eastAsia="仿宋" w:hAnsi="仿宋" w:cs="Times New Roman"/>
          <w:sz w:val="32"/>
          <w:szCs w:val="32"/>
        </w:rPr>
        <w:t>公司</w:t>
      </w:r>
      <w:r w:rsidR="00BC7FC4">
        <w:rPr>
          <w:rFonts w:ascii="仿宋" w:eastAsia="仿宋" w:hAnsi="仿宋" w:cs="Times New Roman" w:hint="eastAsia"/>
          <w:sz w:val="32"/>
          <w:szCs w:val="32"/>
        </w:rPr>
        <w:t>合</w:t>
      </w:r>
      <w:proofErr w:type="gramStart"/>
      <w:r w:rsidR="00BC7FC4">
        <w:rPr>
          <w:rFonts w:ascii="仿宋" w:eastAsia="仿宋" w:hAnsi="仿宋" w:cs="Times New Roman" w:hint="eastAsia"/>
          <w:sz w:val="32"/>
          <w:szCs w:val="32"/>
        </w:rPr>
        <w:t>规</w:t>
      </w:r>
      <w:proofErr w:type="gramEnd"/>
      <w:r w:rsidR="00BC7FC4">
        <w:rPr>
          <w:rFonts w:ascii="仿宋" w:eastAsia="仿宋" w:hAnsi="仿宋" w:cs="Times New Roman" w:hint="eastAsia"/>
          <w:sz w:val="32"/>
          <w:szCs w:val="32"/>
        </w:rPr>
        <w:t>标准部</w:t>
      </w:r>
      <w:r w:rsidR="003F32F5" w:rsidRPr="006C17D1">
        <w:rPr>
          <w:rFonts w:ascii="仿宋" w:eastAsia="仿宋" w:hAnsi="仿宋" w:cs="Times New Roman"/>
          <w:sz w:val="32"/>
          <w:szCs w:val="32"/>
        </w:rPr>
        <w:t>应</w:t>
      </w:r>
      <w:r w:rsidR="00CD1056">
        <w:rPr>
          <w:rFonts w:ascii="仿宋" w:eastAsia="仿宋" w:hAnsi="仿宋" w:cs="Times New Roman" w:hint="eastAsia"/>
          <w:sz w:val="32"/>
          <w:szCs w:val="32"/>
        </w:rPr>
        <w:t>就</w:t>
      </w:r>
      <w:r w:rsidR="003F32F5" w:rsidRPr="006C17D1">
        <w:rPr>
          <w:rFonts w:ascii="仿宋" w:eastAsia="仿宋" w:hAnsi="仿宋" w:cs="Times New Roman"/>
          <w:sz w:val="32"/>
          <w:szCs w:val="32"/>
        </w:rPr>
        <w:t>无需进一步调查</w:t>
      </w:r>
      <w:r w:rsidR="00CD1056">
        <w:rPr>
          <w:rFonts w:ascii="仿宋" w:eastAsia="仿宋" w:hAnsi="仿宋" w:cs="Times New Roman" w:hint="eastAsia"/>
          <w:sz w:val="32"/>
          <w:szCs w:val="32"/>
        </w:rPr>
        <w:t>作</w:t>
      </w:r>
      <w:r w:rsidR="003F32F5" w:rsidRPr="006C17D1">
        <w:rPr>
          <w:rFonts w:ascii="仿宋" w:eastAsia="仿宋" w:hAnsi="仿宋" w:cs="Times New Roman"/>
          <w:sz w:val="32"/>
          <w:szCs w:val="32"/>
        </w:rPr>
        <w:t>简短</w:t>
      </w:r>
      <w:r w:rsidR="00CD1056">
        <w:rPr>
          <w:rFonts w:ascii="仿宋" w:eastAsia="仿宋" w:hAnsi="仿宋" w:cs="Times New Roman" w:hint="eastAsia"/>
          <w:sz w:val="32"/>
          <w:szCs w:val="32"/>
        </w:rPr>
        <w:t>的书面</w:t>
      </w:r>
      <w:r w:rsidR="003F32F5" w:rsidRPr="006C17D1">
        <w:rPr>
          <w:rFonts w:ascii="仿宋" w:eastAsia="仿宋" w:hAnsi="仿宋" w:cs="Times New Roman"/>
          <w:sz w:val="32"/>
          <w:szCs w:val="32"/>
        </w:rPr>
        <w:t>说明</w:t>
      </w:r>
      <w:r w:rsidR="00157AA8" w:rsidRPr="006C17D1">
        <w:rPr>
          <w:rFonts w:ascii="仿宋" w:eastAsia="仿宋" w:hAnsi="仿宋" w:cs="Times New Roman" w:hint="eastAsia"/>
          <w:sz w:val="32"/>
          <w:szCs w:val="32"/>
        </w:rPr>
        <w:t>；</w:t>
      </w:r>
      <w:r w:rsidR="00157AA8" w:rsidRPr="006C17D1">
        <w:rPr>
          <w:rFonts w:ascii="仿宋" w:eastAsia="仿宋" w:hAnsi="仿宋" w:cs="Times New Roman"/>
          <w:sz w:val="32"/>
          <w:szCs w:val="32"/>
        </w:rPr>
        <w:t>或</w:t>
      </w:r>
    </w:p>
    <w:p w14:paraId="260E5D5E" w14:textId="3808803C" w:rsidR="003F32F5" w:rsidRPr="006C17D1" w:rsidRDefault="00D528D2" w:rsidP="00F6315F">
      <w:pPr>
        <w:pStyle w:val="aa"/>
        <w:numPr>
          <w:ilvl w:val="0"/>
          <w:numId w:val="15"/>
        </w:numPr>
        <w:adjustRightInd w:val="0"/>
        <w:snapToGrid w:val="0"/>
        <w:spacing w:beforeLines="50" w:before="156" w:afterLines="50" w:after="156" w:line="560" w:lineRule="exact"/>
        <w:ind w:left="0" w:firstLine="640"/>
        <w:rPr>
          <w:rFonts w:ascii="仿宋" w:eastAsia="仿宋" w:hAnsi="仿宋" w:cs="Times New Roman"/>
          <w:sz w:val="32"/>
          <w:szCs w:val="32"/>
        </w:rPr>
      </w:pPr>
      <w:r>
        <w:rPr>
          <w:rFonts w:ascii="仿宋" w:eastAsia="仿宋" w:hAnsi="仿宋" w:cs="Times New Roman"/>
          <w:sz w:val="32"/>
          <w:szCs w:val="32"/>
        </w:rPr>
        <w:t>针对</w:t>
      </w:r>
      <w:r>
        <w:rPr>
          <w:rFonts w:ascii="仿宋" w:eastAsia="仿宋" w:hAnsi="仿宋" w:cs="Times New Roman" w:hint="eastAsia"/>
          <w:sz w:val="32"/>
          <w:szCs w:val="32"/>
        </w:rPr>
        <w:t>指控事项</w:t>
      </w:r>
      <w:r w:rsidR="003F32F5" w:rsidRPr="006C17D1">
        <w:rPr>
          <w:rFonts w:ascii="仿宋" w:eastAsia="仿宋" w:hAnsi="仿宋" w:cs="Times New Roman" w:hint="eastAsia"/>
          <w:sz w:val="32"/>
          <w:szCs w:val="32"/>
        </w:rPr>
        <w:t>展开</w:t>
      </w:r>
      <w:r w:rsidR="003F32F5" w:rsidRPr="006C17D1">
        <w:rPr>
          <w:rFonts w:ascii="仿宋" w:eastAsia="仿宋" w:hAnsi="仿宋" w:cs="Times New Roman"/>
          <w:sz w:val="32"/>
          <w:szCs w:val="32"/>
        </w:rPr>
        <w:t>正式调查，并保留原始文件</w:t>
      </w:r>
      <w:r w:rsidR="00157AA8" w:rsidRPr="006C17D1">
        <w:rPr>
          <w:rFonts w:ascii="仿宋" w:eastAsia="仿宋" w:hAnsi="仿宋" w:cs="Times New Roman" w:hint="eastAsia"/>
          <w:sz w:val="32"/>
          <w:szCs w:val="32"/>
        </w:rPr>
        <w:t>及</w:t>
      </w:r>
      <w:r w:rsidR="003F32F5" w:rsidRPr="006C17D1">
        <w:rPr>
          <w:rFonts w:ascii="仿宋" w:eastAsia="仿宋" w:hAnsi="仿宋" w:cs="Times New Roman"/>
          <w:sz w:val="32"/>
          <w:szCs w:val="32"/>
        </w:rPr>
        <w:t xml:space="preserve">补充文件。 </w:t>
      </w:r>
    </w:p>
    <w:p w14:paraId="1020A390" w14:textId="7B670402" w:rsidR="003F32F5" w:rsidRPr="006C17D1" w:rsidRDefault="003F32F5" w:rsidP="00F753FF">
      <w:pPr>
        <w:numPr>
          <w:ilvl w:val="0"/>
          <w:numId w:val="10"/>
        </w:numPr>
        <w:spacing w:beforeLines="50" w:before="156" w:after="240" w:line="300" w:lineRule="auto"/>
        <w:jc w:val="center"/>
        <w:rPr>
          <w:rFonts w:ascii="仿宋" w:eastAsia="仿宋" w:hAnsi="仿宋" w:cs="Times New Roman"/>
          <w:b/>
          <w:sz w:val="32"/>
          <w:szCs w:val="32"/>
        </w:rPr>
      </w:pPr>
      <w:r w:rsidRPr="006C17D1">
        <w:rPr>
          <w:rFonts w:ascii="仿宋" w:eastAsia="仿宋" w:hAnsi="仿宋" w:cs="Times New Roman"/>
          <w:b/>
          <w:sz w:val="32"/>
          <w:szCs w:val="32"/>
        </w:rPr>
        <w:t>正式调查</w:t>
      </w:r>
    </w:p>
    <w:p w14:paraId="4F2F7892" w14:textId="483CA1A6" w:rsidR="003F32F5" w:rsidRPr="006C17D1" w:rsidRDefault="00F753FF" w:rsidP="00B14573">
      <w:pPr>
        <w:pStyle w:val="aa"/>
        <w:numPr>
          <w:ilvl w:val="0"/>
          <w:numId w:val="2"/>
        </w:numPr>
        <w:tabs>
          <w:tab w:val="left" w:pos="1985"/>
        </w:tabs>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 xml:space="preserve">  </w:t>
      </w:r>
      <w:r w:rsidR="00374D0D">
        <w:rPr>
          <w:rFonts w:ascii="仿宋" w:eastAsia="仿宋" w:hAnsi="仿宋" w:cs="Times New Roman" w:hint="eastAsia"/>
          <w:sz w:val="32"/>
          <w:szCs w:val="32"/>
        </w:rPr>
        <w:t>就</w:t>
      </w:r>
      <w:r w:rsidR="003F32F5" w:rsidRPr="006C17D1">
        <w:rPr>
          <w:rFonts w:ascii="仿宋" w:eastAsia="仿宋" w:hAnsi="仿宋" w:cs="Times New Roman"/>
          <w:sz w:val="32"/>
          <w:szCs w:val="32"/>
        </w:rPr>
        <w:t>正式调查</w:t>
      </w:r>
      <w:r w:rsidR="00374D0D">
        <w:rPr>
          <w:rFonts w:ascii="仿宋" w:eastAsia="仿宋" w:hAnsi="仿宋" w:cs="Times New Roman" w:hint="eastAsia"/>
          <w:sz w:val="32"/>
          <w:szCs w:val="32"/>
        </w:rPr>
        <w:t>，</w:t>
      </w:r>
      <w:r w:rsidR="00BC7FC4">
        <w:rPr>
          <w:rFonts w:ascii="仿宋" w:eastAsia="仿宋" w:hAnsi="仿宋" w:cs="Times New Roman"/>
          <w:sz w:val="32"/>
          <w:szCs w:val="32"/>
        </w:rPr>
        <w:t>股份公司</w:t>
      </w:r>
      <w:r w:rsidR="00BC7FC4">
        <w:rPr>
          <w:rFonts w:ascii="仿宋" w:eastAsia="仿宋" w:hAnsi="仿宋" w:cs="Times New Roman" w:hint="eastAsia"/>
          <w:sz w:val="32"/>
          <w:szCs w:val="32"/>
        </w:rPr>
        <w:t>合</w:t>
      </w:r>
      <w:proofErr w:type="gramStart"/>
      <w:r w:rsidR="00BC7FC4">
        <w:rPr>
          <w:rFonts w:ascii="仿宋" w:eastAsia="仿宋" w:hAnsi="仿宋" w:cs="Times New Roman" w:hint="eastAsia"/>
          <w:sz w:val="32"/>
          <w:szCs w:val="32"/>
        </w:rPr>
        <w:t>规</w:t>
      </w:r>
      <w:proofErr w:type="gramEnd"/>
      <w:r w:rsidR="00BC7FC4">
        <w:rPr>
          <w:rFonts w:ascii="仿宋" w:eastAsia="仿宋" w:hAnsi="仿宋" w:cs="Times New Roman" w:hint="eastAsia"/>
          <w:sz w:val="32"/>
          <w:szCs w:val="32"/>
        </w:rPr>
        <w:t>标准部</w:t>
      </w:r>
      <w:r w:rsidR="003F32F5" w:rsidRPr="006C17D1">
        <w:rPr>
          <w:rFonts w:ascii="仿宋" w:eastAsia="仿宋" w:hAnsi="仿宋" w:cs="Times New Roman" w:hint="eastAsia"/>
          <w:sz w:val="32"/>
          <w:szCs w:val="32"/>
        </w:rPr>
        <w:t>应</w:t>
      </w:r>
      <w:r w:rsidR="003F32F5" w:rsidRPr="006C17D1">
        <w:rPr>
          <w:rFonts w:ascii="仿宋" w:eastAsia="仿宋" w:hAnsi="仿宋" w:cs="Times New Roman"/>
          <w:sz w:val="32"/>
          <w:szCs w:val="32"/>
        </w:rPr>
        <w:t>按照</w:t>
      </w:r>
      <w:r w:rsidR="003F32F5" w:rsidRPr="006C17D1">
        <w:rPr>
          <w:rFonts w:ascii="仿宋" w:eastAsia="仿宋" w:hAnsi="仿宋" w:cs="Times New Roman" w:hint="eastAsia"/>
          <w:sz w:val="32"/>
          <w:szCs w:val="32"/>
        </w:rPr>
        <w:t>规定</w:t>
      </w:r>
      <w:r w:rsidR="003F32F5" w:rsidRPr="006C17D1">
        <w:rPr>
          <w:rFonts w:ascii="仿宋" w:eastAsia="仿宋" w:hAnsi="仿宋" w:cs="Times New Roman"/>
          <w:sz w:val="32"/>
          <w:szCs w:val="32"/>
        </w:rPr>
        <w:t>的格式和流程</w:t>
      </w:r>
      <w:r w:rsidR="00157AA8" w:rsidRPr="006C17D1">
        <w:rPr>
          <w:rFonts w:ascii="仿宋" w:eastAsia="仿宋" w:hAnsi="仿宋" w:cs="Times New Roman"/>
          <w:sz w:val="32"/>
          <w:szCs w:val="32"/>
        </w:rPr>
        <w:t>编写调查报告</w:t>
      </w:r>
      <w:r w:rsidR="00157AA8" w:rsidRPr="006C17D1">
        <w:rPr>
          <w:rFonts w:ascii="仿宋" w:eastAsia="仿宋" w:hAnsi="仿宋" w:cs="Times New Roman" w:hint="eastAsia"/>
          <w:sz w:val="32"/>
          <w:szCs w:val="32"/>
        </w:rPr>
        <w:t>，</w:t>
      </w:r>
      <w:r w:rsidR="00157AA8" w:rsidRPr="006C17D1">
        <w:rPr>
          <w:rFonts w:ascii="仿宋" w:eastAsia="仿宋" w:hAnsi="仿宋" w:cs="Times New Roman"/>
          <w:sz w:val="32"/>
          <w:szCs w:val="32"/>
        </w:rPr>
        <w:t>调查报告</w:t>
      </w:r>
      <w:r w:rsidR="00157AA8" w:rsidRPr="006C17D1">
        <w:rPr>
          <w:rFonts w:ascii="仿宋" w:eastAsia="仿宋" w:hAnsi="仿宋" w:cs="Times New Roman" w:hint="eastAsia"/>
          <w:sz w:val="32"/>
          <w:szCs w:val="32"/>
        </w:rPr>
        <w:t>需</w:t>
      </w:r>
      <w:r w:rsidR="00CD1056">
        <w:rPr>
          <w:rFonts w:ascii="仿宋" w:eastAsia="仿宋" w:hAnsi="仿宋" w:cs="Times New Roman" w:hint="eastAsia"/>
          <w:sz w:val="32"/>
          <w:szCs w:val="32"/>
        </w:rPr>
        <w:t>分析并记录</w:t>
      </w:r>
      <w:r w:rsidR="00157AA8" w:rsidRPr="006C17D1">
        <w:rPr>
          <w:rFonts w:ascii="仿宋" w:eastAsia="仿宋" w:hAnsi="仿宋" w:cs="Times New Roman"/>
          <w:sz w:val="32"/>
          <w:szCs w:val="32"/>
        </w:rPr>
        <w:t>指控</w:t>
      </w:r>
      <w:r w:rsidR="00374D0D">
        <w:rPr>
          <w:rFonts w:ascii="仿宋" w:eastAsia="仿宋" w:hAnsi="仿宋" w:cs="Times New Roman" w:hint="eastAsia"/>
          <w:sz w:val="32"/>
          <w:szCs w:val="32"/>
        </w:rPr>
        <w:t>事项</w:t>
      </w:r>
      <w:r w:rsidR="00157AA8" w:rsidRPr="006C17D1">
        <w:rPr>
          <w:rFonts w:ascii="仿宋" w:eastAsia="仿宋" w:hAnsi="仿宋" w:cs="Times New Roman"/>
          <w:sz w:val="32"/>
          <w:szCs w:val="32"/>
        </w:rPr>
        <w:t>或不合</w:t>
      </w:r>
      <w:proofErr w:type="gramStart"/>
      <w:r w:rsidR="00157AA8" w:rsidRPr="006C17D1">
        <w:rPr>
          <w:rFonts w:ascii="仿宋" w:eastAsia="仿宋" w:hAnsi="仿宋" w:cs="Times New Roman"/>
          <w:sz w:val="32"/>
          <w:szCs w:val="32"/>
        </w:rPr>
        <w:t>规</w:t>
      </w:r>
      <w:proofErr w:type="gramEnd"/>
      <w:r w:rsidR="00157AA8" w:rsidRPr="006C17D1">
        <w:rPr>
          <w:rFonts w:ascii="仿宋" w:eastAsia="仿宋" w:hAnsi="仿宋" w:cs="Times New Roman"/>
          <w:sz w:val="32"/>
          <w:szCs w:val="32"/>
        </w:rPr>
        <w:t>行为</w:t>
      </w:r>
      <w:r w:rsidR="00CD1056">
        <w:rPr>
          <w:rFonts w:ascii="仿宋" w:eastAsia="仿宋" w:hAnsi="仿宋" w:cs="Times New Roman" w:hint="eastAsia"/>
          <w:sz w:val="32"/>
          <w:szCs w:val="32"/>
        </w:rPr>
        <w:t>。</w:t>
      </w:r>
      <w:r w:rsidR="003F32F5" w:rsidRPr="006C17D1">
        <w:rPr>
          <w:rFonts w:ascii="仿宋" w:eastAsia="仿宋" w:hAnsi="仿宋" w:cs="Times New Roman" w:hint="eastAsia"/>
          <w:sz w:val="32"/>
          <w:szCs w:val="32"/>
        </w:rPr>
        <w:t>对</w:t>
      </w:r>
      <w:r w:rsidR="003F32F5" w:rsidRPr="006C17D1">
        <w:rPr>
          <w:rFonts w:ascii="仿宋" w:eastAsia="仿宋" w:hAnsi="仿宋" w:cs="Times New Roman"/>
          <w:sz w:val="32"/>
          <w:szCs w:val="32"/>
        </w:rPr>
        <w:t>由聘请的外部法律顾问负责开展的调查</w:t>
      </w:r>
      <w:r w:rsidR="003F32F5" w:rsidRPr="006C17D1">
        <w:rPr>
          <w:rFonts w:ascii="仿宋" w:eastAsia="仿宋" w:hAnsi="仿宋" w:cs="Times New Roman" w:hint="eastAsia"/>
          <w:sz w:val="32"/>
          <w:szCs w:val="32"/>
        </w:rPr>
        <w:t>，</w:t>
      </w:r>
      <w:r w:rsidR="00CD1056">
        <w:rPr>
          <w:rFonts w:ascii="仿宋" w:eastAsia="仿宋" w:hAnsi="仿宋" w:cs="Times New Roman" w:hint="eastAsia"/>
          <w:sz w:val="32"/>
          <w:szCs w:val="32"/>
        </w:rPr>
        <w:t>调查</w:t>
      </w:r>
      <w:r w:rsidR="003F32F5" w:rsidRPr="006C17D1">
        <w:rPr>
          <w:rFonts w:ascii="仿宋" w:eastAsia="仿宋" w:hAnsi="仿宋" w:cs="Times New Roman"/>
          <w:sz w:val="32"/>
          <w:szCs w:val="32"/>
        </w:rPr>
        <w:t>报告格式</w:t>
      </w:r>
      <w:r w:rsidR="003F32F5" w:rsidRPr="006C17D1">
        <w:rPr>
          <w:rFonts w:ascii="仿宋" w:eastAsia="仿宋" w:hAnsi="仿宋" w:cs="Times New Roman" w:hint="eastAsia"/>
          <w:sz w:val="32"/>
          <w:szCs w:val="32"/>
        </w:rPr>
        <w:t>可不参照给定格式</w:t>
      </w:r>
      <w:r w:rsidR="003F32F5" w:rsidRPr="006C17D1">
        <w:rPr>
          <w:rFonts w:ascii="仿宋" w:eastAsia="仿宋" w:hAnsi="仿宋" w:cs="Times New Roman"/>
          <w:sz w:val="32"/>
          <w:szCs w:val="32"/>
        </w:rPr>
        <w:t>。调查报告中的主要事</w:t>
      </w:r>
      <w:r w:rsidR="003F32F5" w:rsidRPr="006C17D1">
        <w:rPr>
          <w:rFonts w:ascii="仿宋" w:eastAsia="仿宋" w:hAnsi="仿宋" w:cs="Times New Roman"/>
          <w:sz w:val="32"/>
          <w:szCs w:val="32"/>
        </w:rPr>
        <w:lastRenderedPageBreak/>
        <w:t>实、意见和建议</w:t>
      </w:r>
      <w:r w:rsidR="003F32F5" w:rsidRPr="006C17D1">
        <w:rPr>
          <w:rFonts w:ascii="仿宋" w:eastAsia="仿宋" w:hAnsi="仿宋" w:cs="Times New Roman" w:hint="eastAsia"/>
          <w:sz w:val="32"/>
          <w:szCs w:val="32"/>
        </w:rPr>
        <w:t>是</w:t>
      </w:r>
      <w:r w:rsidR="00374D0D">
        <w:rPr>
          <w:rFonts w:ascii="仿宋" w:eastAsia="仿宋" w:hAnsi="仿宋" w:cs="Times New Roman" w:hint="eastAsia"/>
          <w:sz w:val="32"/>
          <w:szCs w:val="32"/>
        </w:rPr>
        <w:t>股份公司及</w:t>
      </w:r>
      <w:r w:rsidR="007D625C">
        <w:rPr>
          <w:rFonts w:ascii="仿宋" w:eastAsia="仿宋" w:hAnsi="仿宋" w:cs="Times New Roman"/>
          <w:sz w:val="32"/>
          <w:szCs w:val="32"/>
        </w:rPr>
        <w:t>子公司</w:t>
      </w:r>
      <w:r w:rsidR="003F32F5" w:rsidRPr="006C17D1">
        <w:rPr>
          <w:rFonts w:ascii="仿宋" w:eastAsia="仿宋" w:hAnsi="仿宋" w:cs="Times New Roman" w:hint="eastAsia"/>
          <w:sz w:val="32"/>
          <w:szCs w:val="32"/>
        </w:rPr>
        <w:t>采取</w:t>
      </w:r>
      <w:r w:rsidR="0070157A" w:rsidRPr="006C17D1">
        <w:rPr>
          <w:rFonts w:ascii="仿宋" w:eastAsia="仿宋" w:hAnsi="仿宋" w:cs="Times New Roman"/>
          <w:sz w:val="32"/>
          <w:szCs w:val="32"/>
        </w:rPr>
        <w:t>包括发现违法或不合</w:t>
      </w:r>
      <w:proofErr w:type="gramStart"/>
      <w:r w:rsidR="0070157A" w:rsidRPr="006C17D1">
        <w:rPr>
          <w:rFonts w:ascii="仿宋" w:eastAsia="仿宋" w:hAnsi="仿宋" w:cs="Times New Roman"/>
          <w:sz w:val="32"/>
          <w:szCs w:val="32"/>
        </w:rPr>
        <w:t>规</w:t>
      </w:r>
      <w:proofErr w:type="gramEnd"/>
      <w:r w:rsidR="0070157A" w:rsidRPr="006C17D1">
        <w:rPr>
          <w:rFonts w:ascii="仿宋" w:eastAsia="仿宋" w:hAnsi="仿宋" w:cs="Times New Roman"/>
          <w:sz w:val="32"/>
          <w:szCs w:val="32"/>
        </w:rPr>
        <w:t>行为后及时</w:t>
      </w:r>
      <w:r w:rsidR="0070157A" w:rsidRPr="006C17D1">
        <w:rPr>
          <w:rFonts w:ascii="仿宋" w:eastAsia="仿宋" w:hAnsi="仿宋" w:cs="Times New Roman" w:hint="eastAsia"/>
          <w:sz w:val="32"/>
          <w:szCs w:val="32"/>
        </w:rPr>
        <w:t>终止、给予相关</w:t>
      </w:r>
      <w:r w:rsidR="0070157A" w:rsidRPr="006C17D1">
        <w:rPr>
          <w:rFonts w:ascii="仿宋" w:eastAsia="仿宋" w:hAnsi="仿宋" w:cs="Times New Roman"/>
          <w:sz w:val="32"/>
          <w:szCs w:val="32"/>
        </w:rPr>
        <w:t>员工</w:t>
      </w:r>
      <w:r w:rsidR="0070157A" w:rsidRPr="006C17D1">
        <w:rPr>
          <w:rFonts w:ascii="仿宋" w:eastAsia="仿宋" w:hAnsi="仿宋" w:cs="Times New Roman" w:hint="eastAsia"/>
          <w:sz w:val="32"/>
          <w:szCs w:val="32"/>
        </w:rPr>
        <w:t>纪律处分</w:t>
      </w:r>
      <w:r w:rsidR="0070157A" w:rsidRPr="006C17D1">
        <w:rPr>
          <w:rFonts w:ascii="仿宋" w:eastAsia="仿宋" w:hAnsi="仿宋" w:cs="Times New Roman"/>
          <w:sz w:val="32"/>
          <w:szCs w:val="32"/>
        </w:rPr>
        <w:t>、</w:t>
      </w:r>
      <w:r w:rsidR="0070157A" w:rsidRPr="006C17D1">
        <w:rPr>
          <w:rFonts w:ascii="仿宋" w:eastAsia="仿宋" w:hAnsi="仿宋" w:cs="Times New Roman" w:hint="eastAsia"/>
          <w:sz w:val="32"/>
          <w:szCs w:val="32"/>
        </w:rPr>
        <w:t>判定</w:t>
      </w:r>
      <w:r w:rsidR="0070157A" w:rsidRPr="006C17D1">
        <w:rPr>
          <w:rFonts w:ascii="仿宋" w:eastAsia="仿宋" w:hAnsi="仿宋" w:cs="Times New Roman"/>
          <w:sz w:val="32"/>
          <w:szCs w:val="32"/>
        </w:rPr>
        <w:t>根本原因、</w:t>
      </w:r>
      <w:r w:rsidR="0070157A" w:rsidRPr="006C17D1">
        <w:rPr>
          <w:rFonts w:ascii="仿宋" w:eastAsia="仿宋" w:hAnsi="仿宋" w:cs="Times New Roman" w:hint="eastAsia"/>
          <w:sz w:val="32"/>
          <w:szCs w:val="32"/>
        </w:rPr>
        <w:t>采取</w:t>
      </w:r>
      <w:r w:rsidR="0070157A" w:rsidRPr="006C17D1">
        <w:rPr>
          <w:rFonts w:ascii="仿宋" w:eastAsia="仿宋" w:hAnsi="仿宋" w:cs="Times New Roman"/>
          <w:sz w:val="32"/>
          <w:szCs w:val="32"/>
        </w:rPr>
        <w:t>补救措施和提高</w:t>
      </w:r>
      <w:r w:rsidR="0070157A" w:rsidRPr="006C17D1">
        <w:rPr>
          <w:rFonts w:ascii="仿宋" w:eastAsia="仿宋" w:hAnsi="仿宋" w:cs="Times New Roman" w:hint="eastAsia"/>
          <w:sz w:val="32"/>
          <w:szCs w:val="32"/>
        </w:rPr>
        <w:t>各</w:t>
      </w:r>
      <w:r w:rsidR="007D625C">
        <w:rPr>
          <w:rFonts w:ascii="仿宋" w:eastAsia="仿宋" w:hAnsi="仿宋" w:cs="Times New Roman" w:hint="eastAsia"/>
          <w:sz w:val="32"/>
          <w:szCs w:val="32"/>
        </w:rPr>
        <w:t>公司</w:t>
      </w:r>
      <w:r w:rsidR="0070157A" w:rsidRPr="006C17D1">
        <w:rPr>
          <w:rFonts w:ascii="仿宋" w:eastAsia="仿宋" w:hAnsi="仿宋" w:cs="Times New Roman"/>
          <w:sz w:val="32"/>
          <w:szCs w:val="32"/>
        </w:rPr>
        <w:t>的运营管理水平</w:t>
      </w:r>
      <w:r w:rsidR="0070157A" w:rsidRPr="006C17D1">
        <w:rPr>
          <w:rFonts w:ascii="仿宋" w:eastAsia="仿宋" w:hAnsi="仿宋" w:cs="Times New Roman" w:hint="eastAsia"/>
          <w:sz w:val="32"/>
          <w:szCs w:val="32"/>
        </w:rPr>
        <w:t>在内</w:t>
      </w:r>
      <w:r w:rsidR="0070157A" w:rsidRPr="006C17D1">
        <w:rPr>
          <w:rFonts w:ascii="仿宋" w:eastAsia="仿宋" w:hAnsi="仿宋" w:cs="Times New Roman"/>
          <w:sz w:val="32"/>
          <w:szCs w:val="32"/>
        </w:rPr>
        <w:t>的</w:t>
      </w:r>
      <w:r w:rsidR="003F32F5" w:rsidRPr="006C17D1">
        <w:rPr>
          <w:rFonts w:ascii="仿宋" w:eastAsia="仿宋" w:hAnsi="仿宋" w:cs="Times New Roman"/>
          <w:sz w:val="32"/>
          <w:szCs w:val="32"/>
        </w:rPr>
        <w:t>各种</w:t>
      </w:r>
      <w:r w:rsidR="003F32F5" w:rsidRPr="006C17D1">
        <w:rPr>
          <w:rFonts w:ascii="仿宋" w:eastAsia="仿宋" w:hAnsi="仿宋" w:cs="Times New Roman" w:hint="eastAsia"/>
          <w:sz w:val="32"/>
          <w:szCs w:val="32"/>
        </w:rPr>
        <w:t>行动的</w:t>
      </w:r>
      <w:r w:rsidR="0070157A" w:rsidRPr="006C17D1">
        <w:rPr>
          <w:rFonts w:ascii="仿宋" w:eastAsia="仿宋" w:hAnsi="仿宋" w:cs="Times New Roman"/>
          <w:sz w:val="32"/>
          <w:szCs w:val="32"/>
        </w:rPr>
        <w:t>依据</w:t>
      </w:r>
      <w:r w:rsidR="00770284" w:rsidRPr="006C17D1">
        <w:rPr>
          <w:rFonts w:ascii="仿宋" w:eastAsia="仿宋" w:hAnsi="仿宋" w:cs="Times New Roman" w:hint="eastAsia"/>
          <w:sz w:val="32"/>
          <w:szCs w:val="32"/>
        </w:rPr>
        <w:t>（</w:t>
      </w:r>
      <w:r w:rsidR="00770284" w:rsidRPr="00C0392F">
        <w:rPr>
          <w:rFonts w:ascii="仿宋" w:eastAsia="仿宋" w:hAnsi="仿宋" w:cs="Times New Roman" w:hint="eastAsia"/>
          <w:b/>
          <w:sz w:val="32"/>
          <w:szCs w:val="32"/>
        </w:rPr>
        <w:t>见</w:t>
      </w:r>
      <w:r w:rsidR="00770284" w:rsidRPr="00C0392F">
        <w:rPr>
          <w:rFonts w:ascii="仿宋" w:eastAsia="仿宋" w:hAnsi="仿宋" w:cs="Times New Roman"/>
          <w:b/>
          <w:sz w:val="32"/>
          <w:szCs w:val="32"/>
        </w:rPr>
        <w:t>附件2</w:t>
      </w:r>
      <w:r w:rsidR="006B6DDD" w:rsidRPr="00C0392F">
        <w:rPr>
          <w:rFonts w:ascii="仿宋" w:eastAsia="仿宋" w:hAnsi="仿宋" w:cs="Times New Roman" w:hint="eastAsia"/>
          <w:b/>
          <w:sz w:val="32"/>
          <w:szCs w:val="32"/>
        </w:rPr>
        <w:t>正式调查</w:t>
      </w:r>
      <w:r w:rsidR="00E07C95" w:rsidRPr="00C0392F">
        <w:rPr>
          <w:rFonts w:ascii="仿宋" w:eastAsia="仿宋" w:hAnsi="仿宋" w:cs="Times New Roman" w:hint="eastAsia"/>
          <w:b/>
          <w:sz w:val="32"/>
          <w:szCs w:val="32"/>
        </w:rPr>
        <w:t>程序</w:t>
      </w:r>
      <w:r w:rsidR="006B6DDD" w:rsidRPr="00C0392F">
        <w:rPr>
          <w:rFonts w:ascii="仿宋" w:eastAsia="仿宋" w:hAnsi="仿宋" w:cs="Times New Roman" w:hint="eastAsia"/>
          <w:b/>
          <w:sz w:val="32"/>
          <w:szCs w:val="32"/>
        </w:rPr>
        <w:t>图</w:t>
      </w:r>
      <w:r w:rsidR="00770284" w:rsidRPr="006C17D1">
        <w:rPr>
          <w:rFonts w:ascii="仿宋" w:eastAsia="仿宋" w:hAnsi="仿宋" w:cs="Times New Roman" w:hint="eastAsia"/>
          <w:sz w:val="32"/>
          <w:szCs w:val="32"/>
        </w:rPr>
        <w:t>）</w:t>
      </w:r>
      <w:r w:rsidR="003F32F5" w:rsidRPr="006C17D1">
        <w:rPr>
          <w:rFonts w:ascii="仿宋" w:eastAsia="仿宋" w:hAnsi="仿宋" w:cs="Times New Roman"/>
          <w:sz w:val="32"/>
          <w:szCs w:val="32"/>
        </w:rPr>
        <w:t xml:space="preserve">。 </w:t>
      </w:r>
    </w:p>
    <w:p w14:paraId="6B3147C9" w14:textId="267CEC70" w:rsidR="003F32F5" w:rsidRPr="006C17D1" w:rsidRDefault="003F32F5" w:rsidP="00B14573">
      <w:pPr>
        <w:adjustRightInd w:val="0"/>
        <w:snapToGrid w:val="0"/>
        <w:spacing w:beforeLines="100" w:before="312" w:afterLines="100" w:after="312" w:line="520" w:lineRule="exact"/>
        <w:ind w:firstLineChars="200" w:firstLine="640"/>
        <w:rPr>
          <w:rFonts w:ascii="仿宋" w:eastAsia="仿宋" w:hAnsi="仿宋" w:cs="Times New Roman"/>
          <w:sz w:val="32"/>
          <w:szCs w:val="32"/>
        </w:rPr>
      </w:pPr>
      <w:r w:rsidRPr="006C17D1">
        <w:rPr>
          <w:rFonts w:ascii="仿宋" w:eastAsia="仿宋" w:hAnsi="仿宋" w:cs="Times New Roman" w:hint="eastAsia"/>
          <w:sz w:val="32"/>
          <w:szCs w:val="32"/>
        </w:rPr>
        <w:t>就参与不合</w:t>
      </w:r>
      <w:proofErr w:type="gramStart"/>
      <w:r w:rsidRPr="006C17D1">
        <w:rPr>
          <w:rFonts w:ascii="仿宋" w:eastAsia="仿宋" w:hAnsi="仿宋" w:cs="Times New Roman" w:hint="eastAsia"/>
          <w:sz w:val="32"/>
          <w:szCs w:val="32"/>
        </w:rPr>
        <w:t>规</w:t>
      </w:r>
      <w:proofErr w:type="gramEnd"/>
      <w:r w:rsidRPr="006C17D1">
        <w:rPr>
          <w:rFonts w:ascii="仿宋" w:eastAsia="仿宋" w:hAnsi="仿宋" w:cs="Times New Roman"/>
          <w:sz w:val="32"/>
          <w:szCs w:val="32"/>
        </w:rPr>
        <w:t>行为的</w:t>
      </w:r>
      <w:r w:rsidR="00D60E0A">
        <w:rPr>
          <w:rFonts w:ascii="仿宋" w:eastAsia="仿宋" w:hAnsi="仿宋" w:cs="Times New Roman" w:hint="eastAsia"/>
          <w:sz w:val="32"/>
          <w:szCs w:val="32"/>
        </w:rPr>
        <w:t>个人，如存在</w:t>
      </w:r>
      <w:r w:rsidR="00D60E0A">
        <w:rPr>
          <w:rFonts w:ascii="仿宋" w:eastAsia="仿宋" w:hAnsi="仿宋" w:cs="Times New Roman"/>
          <w:sz w:val="32"/>
          <w:szCs w:val="32"/>
        </w:rPr>
        <w:t>主动</w:t>
      </w:r>
      <w:r w:rsidR="00D60E0A">
        <w:rPr>
          <w:rFonts w:ascii="仿宋" w:eastAsia="仿宋" w:hAnsi="仿宋" w:cs="Times New Roman" w:hint="eastAsia"/>
          <w:sz w:val="32"/>
          <w:szCs w:val="32"/>
        </w:rPr>
        <w:t>检举</w:t>
      </w:r>
      <w:r w:rsidR="00D60E0A">
        <w:rPr>
          <w:rFonts w:ascii="仿宋" w:eastAsia="仿宋" w:hAnsi="仿宋" w:cs="Times New Roman"/>
          <w:sz w:val="32"/>
          <w:szCs w:val="32"/>
        </w:rPr>
        <w:t>或坦白的</w:t>
      </w:r>
      <w:r w:rsidR="00D60E0A">
        <w:rPr>
          <w:rFonts w:ascii="仿宋" w:eastAsia="仿宋" w:hAnsi="仿宋" w:cs="Times New Roman" w:hint="eastAsia"/>
          <w:sz w:val="32"/>
          <w:szCs w:val="32"/>
        </w:rPr>
        <w:t>情节</w:t>
      </w:r>
      <w:r w:rsidRPr="006C17D1">
        <w:rPr>
          <w:rFonts w:ascii="仿宋" w:eastAsia="仿宋" w:hAnsi="仿宋" w:cs="Times New Roman"/>
          <w:sz w:val="32"/>
          <w:szCs w:val="32"/>
        </w:rPr>
        <w:t>，</w:t>
      </w:r>
      <w:r w:rsidRPr="006C17D1">
        <w:rPr>
          <w:rFonts w:ascii="仿宋" w:eastAsia="仿宋" w:hAnsi="仿宋" w:cs="Times New Roman" w:hint="eastAsia"/>
          <w:sz w:val="32"/>
          <w:szCs w:val="32"/>
        </w:rPr>
        <w:t>视情节</w:t>
      </w:r>
      <w:r w:rsidRPr="006C17D1">
        <w:rPr>
          <w:rFonts w:ascii="仿宋" w:eastAsia="仿宋" w:hAnsi="仿宋" w:cs="Times New Roman"/>
          <w:sz w:val="32"/>
          <w:szCs w:val="32"/>
        </w:rPr>
        <w:t>减轻或从轻处分。</w:t>
      </w:r>
    </w:p>
    <w:p w14:paraId="5C9BE68D" w14:textId="2BCEAD1F" w:rsidR="003F32F5" w:rsidRPr="006C17D1" w:rsidRDefault="00F753FF" w:rsidP="00B14573">
      <w:pPr>
        <w:pStyle w:val="aa"/>
        <w:numPr>
          <w:ilvl w:val="0"/>
          <w:numId w:val="2"/>
        </w:numPr>
        <w:tabs>
          <w:tab w:val="left" w:pos="2268"/>
        </w:tabs>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 xml:space="preserve">  </w:t>
      </w:r>
      <w:r w:rsidR="00374D0D">
        <w:rPr>
          <w:rFonts w:ascii="仿宋" w:eastAsia="仿宋" w:hAnsi="仿宋" w:cs="Times New Roman" w:hint="eastAsia"/>
          <w:sz w:val="32"/>
          <w:szCs w:val="32"/>
        </w:rPr>
        <w:t>股份公司</w:t>
      </w:r>
      <w:r w:rsidR="00BC7FC4">
        <w:rPr>
          <w:rFonts w:ascii="仿宋" w:eastAsia="仿宋" w:hAnsi="仿宋" w:cs="Times New Roman" w:hint="eastAsia"/>
          <w:sz w:val="32"/>
          <w:szCs w:val="32"/>
        </w:rPr>
        <w:t>合</w:t>
      </w:r>
      <w:proofErr w:type="gramStart"/>
      <w:r w:rsidR="00BC7FC4">
        <w:rPr>
          <w:rFonts w:ascii="仿宋" w:eastAsia="仿宋" w:hAnsi="仿宋" w:cs="Times New Roman" w:hint="eastAsia"/>
          <w:sz w:val="32"/>
          <w:szCs w:val="32"/>
        </w:rPr>
        <w:t>规</w:t>
      </w:r>
      <w:proofErr w:type="gramEnd"/>
      <w:r w:rsidR="00BC7FC4">
        <w:rPr>
          <w:rFonts w:ascii="仿宋" w:eastAsia="仿宋" w:hAnsi="仿宋" w:cs="Times New Roman" w:hint="eastAsia"/>
          <w:sz w:val="32"/>
          <w:szCs w:val="32"/>
        </w:rPr>
        <w:t>标准部</w:t>
      </w:r>
      <w:r w:rsidR="003F32F5" w:rsidRPr="006C17D1">
        <w:rPr>
          <w:rFonts w:ascii="仿宋" w:eastAsia="仿宋" w:hAnsi="仿宋" w:cs="Times New Roman" w:hint="eastAsia"/>
          <w:sz w:val="32"/>
          <w:szCs w:val="32"/>
        </w:rPr>
        <w:t>应成立</w:t>
      </w:r>
      <w:r w:rsidR="0079410A">
        <w:rPr>
          <w:rFonts w:ascii="仿宋" w:eastAsia="仿宋" w:hAnsi="仿宋" w:cs="Times New Roman" w:hint="eastAsia"/>
          <w:sz w:val="32"/>
          <w:szCs w:val="32"/>
        </w:rPr>
        <w:t>调查小组。调查小组应由</w:t>
      </w:r>
      <w:r w:rsidR="003F32F5" w:rsidRPr="006C17D1">
        <w:rPr>
          <w:rFonts w:ascii="仿宋" w:eastAsia="仿宋" w:hAnsi="仿宋" w:cs="Times New Roman" w:hint="eastAsia"/>
          <w:sz w:val="32"/>
          <w:szCs w:val="32"/>
        </w:rPr>
        <w:t>2至3</w:t>
      </w:r>
      <w:r w:rsidR="000A7E88">
        <w:rPr>
          <w:rFonts w:ascii="仿宋" w:eastAsia="仿宋" w:hAnsi="仿宋" w:cs="Times New Roman" w:hint="eastAsia"/>
          <w:sz w:val="32"/>
          <w:szCs w:val="32"/>
        </w:rPr>
        <w:t>人组成，</w:t>
      </w:r>
      <w:r w:rsidR="003F32F5" w:rsidRPr="006C17D1">
        <w:rPr>
          <w:rFonts w:ascii="仿宋" w:eastAsia="仿宋" w:hAnsi="仿宋" w:cs="Times New Roman" w:hint="eastAsia"/>
          <w:sz w:val="32"/>
          <w:szCs w:val="32"/>
        </w:rPr>
        <w:t>应</w:t>
      </w:r>
      <w:r w:rsidR="003F32F5" w:rsidRPr="006C17D1">
        <w:rPr>
          <w:rFonts w:ascii="仿宋" w:eastAsia="仿宋" w:hAnsi="仿宋" w:cs="Times New Roman"/>
          <w:sz w:val="32"/>
          <w:szCs w:val="32"/>
        </w:rPr>
        <w:t>包括</w:t>
      </w:r>
      <w:r w:rsidR="00374D0D">
        <w:rPr>
          <w:rFonts w:ascii="仿宋" w:eastAsia="仿宋" w:hAnsi="仿宋" w:cs="Times New Roman" w:hint="eastAsia"/>
          <w:sz w:val="32"/>
          <w:szCs w:val="32"/>
        </w:rPr>
        <w:t>合</w:t>
      </w:r>
      <w:proofErr w:type="gramStart"/>
      <w:r w:rsidR="00374D0D">
        <w:rPr>
          <w:rFonts w:ascii="仿宋" w:eastAsia="仿宋" w:hAnsi="仿宋" w:cs="Times New Roman" w:hint="eastAsia"/>
          <w:sz w:val="32"/>
          <w:szCs w:val="32"/>
        </w:rPr>
        <w:t>规</w:t>
      </w:r>
      <w:proofErr w:type="gramEnd"/>
      <w:r w:rsidR="00374D0D">
        <w:rPr>
          <w:rFonts w:ascii="仿宋" w:eastAsia="仿宋" w:hAnsi="仿宋" w:cs="Times New Roman"/>
          <w:sz w:val="32"/>
          <w:szCs w:val="32"/>
        </w:rPr>
        <w:t>专员</w:t>
      </w:r>
      <w:r w:rsidR="003F32F5" w:rsidRPr="006C17D1">
        <w:rPr>
          <w:rFonts w:ascii="仿宋" w:eastAsia="仿宋" w:hAnsi="仿宋" w:cs="Times New Roman"/>
          <w:sz w:val="32"/>
          <w:szCs w:val="32"/>
        </w:rPr>
        <w:t>，如有必要还</w:t>
      </w:r>
      <w:r w:rsidR="003F32F5" w:rsidRPr="006C17D1">
        <w:rPr>
          <w:rFonts w:ascii="仿宋" w:eastAsia="仿宋" w:hAnsi="仿宋" w:cs="Times New Roman" w:hint="eastAsia"/>
          <w:sz w:val="32"/>
          <w:szCs w:val="32"/>
        </w:rPr>
        <w:t>应</w:t>
      </w:r>
      <w:r w:rsidR="0070157A" w:rsidRPr="006C17D1">
        <w:rPr>
          <w:rFonts w:ascii="仿宋" w:eastAsia="仿宋" w:hAnsi="仿宋" w:cs="Times New Roman" w:hint="eastAsia"/>
          <w:sz w:val="32"/>
          <w:szCs w:val="32"/>
        </w:rPr>
        <w:t>包含</w:t>
      </w:r>
      <w:r w:rsidR="003F32F5" w:rsidRPr="006C17D1">
        <w:rPr>
          <w:rFonts w:ascii="仿宋" w:eastAsia="仿宋" w:hAnsi="仿宋" w:cs="Times New Roman"/>
          <w:sz w:val="32"/>
          <w:szCs w:val="32"/>
        </w:rPr>
        <w:t>内部审计部门的成员。调查小组</w:t>
      </w:r>
      <w:r w:rsidR="003F32F5" w:rsidRPr="006C17D1">
        <w:rPr>
          <w:rFonts w:ascii="仿宋" w:eastAsia="仿宋" w:hAnsi="仿宋" w:cs="Times New Roman" w:hint="eastAsia"/>
          <w:sz w:val="32"/>
          <w:szCs w:val="32"/>
        </w:rPr>
        <w:t>成员</w:t>
      </w:r>
      <w:r w:rsidR="000A7E88">
        <w:rPr>
          <w:rFonts w:ascii="仿宋" w:eastAsia="仿宋" w:hAnsi="仿宋" w:cs="Times New Roman" w:hint="eastAsia"/>
          <w:sz w:val="32"/>
          <w:szCs w:val="32"/>
        </w:rPr>
        <w:t>的</w:t>
      </w:r>
      <w:r w:rsidR="003F32F5" w:rsidRPr="006C17D1">
        <w:rPr>
          <w:rFonts w:ascii="仿宋" w:eastAsia="仿宋" w:hAnsi="仿宋" w:cs="Times New Roman"/>
          <w:sz w:val="32"/>
          <w:szCs w:val="32"/>
        </w:rPr>
        <w:t>组成取决于指控</w:t>
      </w:r>
      <w:r w:rsidR="00374D0D">
        <w:rPr>
          <w:rFonts w:ascii="仿宋" w:eastAsia="仿宋" w:hAnsi="仿宋" w:cs="Times New Roman" w:hint="eastAsia"/>
          <w:sz w:val="32"/>
          <w:szCs w:val="32"/>
        </w:rPr>
        <w:t>事项</w:t>
      </w:r>
      <w:r w:rsidR="00374D0D">
        <w:rPr>
          <w:rFonts w:ascii="仿宋" w:eastAsia="仿宋" w:hAnsi="仿宋" w:cs="Times New Roman"/>
          <w:sz w:val="32"/>
          <w:szCs w:val="32"/>
        </w:rPr>
        <w:t>的</w:t>
      </w:r>
      <w:r w:rsidR="000A7E88">
        <w:rPr>
          <w:rFonts w:ascii="仿宋" w:eastAsia="仿宋" w:hAnsi="仿宋" w:cs="Times New Roman"/>
          <w:sz w:val="32"/>
          <w:szCs w:val="32"/>
        </w:rPr>
        <w:t>性质和范围</w:t>
      </w:r>
      <w:r w:rsidR="000A7E88">
        <w:rPr>
          <w:rFonts w:ascii="仿宋" w:eastAsia="仿宋" w:hAnsi="仿宋" w:cs="Times New Roman" w:hint="eastAsia"/>
          <w:sz w:val="32"/>
          <w:szCs w:val="32"/>
        </w:rPr>
        <w:t>，</w:t>
      </w:r>
      <w:r w:rsidR="003F32F5" w:rsidRPr="006C17D1">
        <w:rPr>
          <w:rFonts w:ascii="仿宋" w:eastAsia="仿宋" w:hAnsi="仿宋" w:cs="Times New Roman"/>
          <w:sz w:val="32"/>
          <w:szCs w:val="32"/>
        </w:rPr>
        <w:t>应</w:t>
      </w:r>
      <w:r w:rsidR="0079410A">
        <w:rPr>
          <w:rFonts w:ascii="仿宋" w:eastAsia="仿宋" w:hAnsi="仿宋" w:cs="Times New Roman" w:hint="eastAsia"/>
          <w:sz w:val="32"/>
          <w:szCs w:val="32"/>
        </w:rPr>
        <w:t>能够</w:t>
      </w:r>
      <w:r w:rsidR="003F32F5" w:rsidRPr="006C17D1">
        <w:rPr>
          <w:rFonts w:ascii="仿宋" w:eastAsia="仿宋" w:hAnsi="仿宋" w:cs="Times New Roman" w:hint="eastAsia"/>
          <w:sz w:val="32"/>
          <w:szCs w:val="32"/>
        </w:rPr>
        <w:t>保证</w:t>
      </w:r>
      <w:r w:rsidR="003F32F5" w:rsidRPr="006C17D1">
        <w:rPr>
          <w:rFonts w:ascii="仿宋" w:eastAsia="仿宋" w:hAnsi="仿宋" w:cs="Times New Roman"/>
          <w:sz w:val="32"/>
          <w:szCs w:val="32"/>
        </w:rPr>
        <w:t>调查的独立性。</w:t>
      </w:r>
      <w:r w:rsidR="00D60E0A">
        <w:rPr>
          <w:rFonts w:ascii="仿宋" w:eastAsia="仿宋" w:hAnsi="仿宋" w:cs="Times New Roman"/>
          <w:sz w:val="32"/>
          <w:szCs w:val="32"/>
        </w:rPr>
        <w:t>调查小组的任命应采取</w:t>
      </w:r>
      <w:r w:rsidR="000A7E88">
        <w:rPr>
          <w:rFonts w:ascii="仿宋" w:eastAsia="仿宋" w:hAnsi="仿宋" w:cs="Times New Roman" w:hint="eastAsia"/>
          <w:sz w:val="32"/>
          <w:szCs w:val="32"/>
        </w:rPr>
        <w:t>书面</w:t>
      </w:r>
      <w:r w:rsidR="003F32F5" w:rsidRPr="006C17D1">
        <w:rPr>
          <w:rFonts w:ascii="仿宋" w:eastAsia="仿宋" w:hAnsi="仿宋" w:cs="Times New Roman"/>
          <w:sz w:val="32"/>
          <w:szCs w:val="32"/>
        </w:rPr>
        <w:t>形式，</w:t>
      </w:r>
      <w:r w:rsidR="0070157A" w:rsidRPr="006C17D1">
        <w:rPr>
          <w:rFonts w:ascii="仿宋" w:eastAsia="仿宋" w:hAnsi="仿宋" w:cs="Times New Roman"/>
          <w:sz w:val="32"/>
          <w:szCs w:val="32"/>
        </w:rPr>
        <w:t>需</w:t>
      </w:r>
      <w:r w:rsidR="003F32F5" w:rsidRPr="006C17D1">
        <w:rPr>
          <w:rFonts w:ascii="仿宋" w:eastAsia="仿宋" w:hAnsi="仿宋" w:cs="Times New Roman" w:hint="eastAsia"/>
          <w:sz w:val="32"/>
          <w:szCs w:val="32"/>
        </w:rPr>
        <w:t>要</w:t>
      </w:r>
      <w:r w:rsidR="003F32F5" w:rsidRPr="006C17D1">
        <w:rPr>
          <w:rFonts w:ascii="仿宋" w:eastAsia="仿宋" w:hAnsi="仿宋" w:cs="Times New Roman"/>
          <w:sz w:val="32"/>
          <w:szCs w:val="32"/>
        </w:rPr>
        <w:t>对</w:t>
      </w:r>
      <w:proofErr w:type="gramStart"/>
      <w:r w:rsidR="003F32F5" w:rsidRPr="006C17D1">
        <w:rPr>
          <w:rFonts w:ascii="仿宋" w:eastAsia="仿宋" w:hAnsi="仿宋" w:cs="Times New Roman" w:hint="eastAsia"/>
          <w:sz w:val="32"/>
          <w:szCs w:val="32"/>
        </w:rPr>
        <w:t>拟</w:t>
      </w:r>
      <w:r w:rsidR="003F32F5" w:rsidRPr="006C17D1">
        <w:rPr>
          <w:rFonts w:ascii="仿宋" w:eastAsia="仿宋" w:hAnsi="仿宋" w:cs="Times New Roman"/>
          <w:sz w:val="32"/>
          <w:szCs w:val="32"/>
        </w:rPr>
        <w:t>调查</w:t>
      </w:r>
      <w:proofErr w:type="gramEnd"/>
      <w:r w:rsidR="003F32F5" w:rsidRPr="006C17D1">
        <w:rPr>
          <w:rFonts w:ascii="仿宋" w:eastAsia="仿宋" w:hAnsi="仿宋" w:cs="Times New Roman" w:hint="eastAsia"/>
          <w:sz w:val="32"/>
          <w:szCs w:val="32"/>
        </w:rPr>
        <w:t>事件</w:t>
      </w:r>
      <w:r w:rsidR="003F32F5" w:rsidRPr="006C17D1">
        <w:rPr>
          <w:rFonts w:ascii="仿宋" w:eastAsia="仿宋" w:hAnsi="仿宋" w:cs="Times New Roman"/>
          <w:sz w:val="32"/>
          <w:szCs w:val="32"/>
        </w:rPr>
        <w:t>做简要介绍</w:t>
      </w:r>
      <w:r w:rsidR="00826A9F">
        <w:rPr>
          <w:rFonts w:ascii="仿宋" w:eastAsia="仿宋" w:hAnsi="仿宋" w:cs="Times New Roman" w:hint="eastAsia"/>
          <w:sz w:val="32"/>
          <w:szCs w:val="32"/>
        </w:rPr>
        <w:t>。</w:t>
      </w:r>
      <w:r w:rsidR="003F32F5" w:rsidRPr="006C17D1">
        <w:rPr>
          <w:rFonts w:ascii="仿宋" w:eastAsia="仿宋" w:hAnsi="仿宋" w:cs="Times New Roman" w:hint="eastAsia"/>
          <w:sz w:val="32"/>
          <w:szCs w:val="32"/>
        </w:rPr>
        <w:t>调查报告准备时间</w:t>
      </w:r>
      <w:r w:rsidR="00826A9F">
        <w:rPr>
          <w:rFonts w:ascii="仿宋" w:eastAsia="仿宋" w:hAnsi="仿宋" w:cs="Times New Roman" w:hint="eastAsia"/>
          <w:sz w:val="32"/>
          <w:szCs w:val="32"/>
        </w:rPr>
        <w:t>应</w:t>
      </w:r>
      <w:r w:rsidR="003F32F5" w:rsidRPr="006C17D1">
        <w:rPr>
          <w:rFonts w:ascii="仿宋" w:eastAsia="仿宋" w:hAnsi="仿宋" w:cs="Times New Roman" w:hint="eastAsia"/>
          <w:sz w:val="32"/>
          <w:szCs w:val="32"/>
        </w:rPr>
        <w:t>为</w:t>
      </w:r>
      <w:r w:rsidR="007D625C">
        <w:rPr>
          <w:rFonts w:ascii="仿宋" w:eastAsia="仿宋" w:hAnsi="仿宋" w:cs="Times New Roman"/>
          <w:sz w:val="32"/>
          <w:szCs w:val="32"/>
        </w:rPr>
        <w:t>60</w:t>
      </w:r>
      <w:r w:rsidR="003F32F5" w:rsidRPr="006C17D1">
        <w:rPr>
          <w:rFonts w:ascii="仿宋" w:eastAsia="仿宋" w:hAnsi="仿宋" w:cs="Times New Roman"/>
          <w:sz w:val="32"/>
          <w:szCs w:val="32"/>
        </w:rPr>
        <w:t>天，如有需要，</w:t>
      </w:r>
      <w:r w:rsidR="003F32F5" w:rsidRPr="006C17D1">
        <w:rPr>
          <w:rFonts w:ascii="仿宋" w:eastAsia="仿宋" w:hAnsi="仿宋" w:cs="Times New Roman" w:hint="eastAsia"/>
          <w:sz w:val="32"/>
          <w:szCs w:val="32"/>
        </w:rPr>
        <w:t>可适当</w:t>
      </w:r>
      <w:r w:rsidR="003F32F5" w:rsidRPr="006C17D1">
        <w:rPr>
          <w:rFonts w:ascii="仿宋" w:eastAsia="仿宋" w:hAnsi="仿宋" w:cs="Times New Roman"/>
          <w:sz w:val="32"/>
          <w:szCs w:val="32"/>
        </w:rPr>
        <w:t>延长。</w:t>
      </w:r>
    </w:p>
    <w:p w14:paraId="63E884DD" w14:textId="32D452A2" w:rsidR="003F32F5" w:rsidRPr="006C17D1" w:rsidRDefault="00F753FF" w:rsidP="00B14573">
      <w:pPr>
        <w:pStyle w:val="aa"/>
        <w:numPr>
          <w:ilvl w:val="0"/>
          <w:numId w:val="2"/>
        </w:numPr>
        <w:tabs>
          <w:tab w:val="left" w:pos="2268"/>
        </w:tabs>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 xml:space="preserve">  </w:t>
      </w:r>
      <w:r w:rsidR="003F32F5" w:rsidRPr="006C17D1">
        <w:rPr>
          <w:rFonts w:ascii="仿宋" w:eastAsia="仿宋" w:hAnsi="仿宋" w:cs="Times New Roman" w:hint="eastAsia"/>
          <w:sz w:val="32"/>
          <w:szCs w:val="32"/>
        </w:rPr>
        <w:t>开展</w:t>
      </w:r>
      <w:r w:rsidR="003F32F5" w:rsidRPr="006C17D1">
        <w:rPr>
          <w:rFonts w:ascii="仿宋" w:eastAsia="仿宋" w:hAnsi="仿宋" w:cs="Times New Roman"/>
          <w:sz w:val="32"/>
          <w:szCs w:val="32"/>
        </w:rPr>
        <w:t>正式调查和调查报告的编制过程应包括</w:t>
      </w:r>
      <w:r w:rsidR="003F32F5" w:rsidRPr="006C17D1">
        <w:rPr>
          <w:rFonts w:ascii="仿宋" w:eastAsia="仿宋" w:hAnsi="仿宋" w:cs="Times New Roman" w:hint="eastAsia"/>
          <w:sz w:val="32"/>
          <w:szCs w:val="32"/>
        </w:rPr>
        <w:t>对</w:t>
      </w:r>
      <w:r w:rsidR="003F32F5" w:rsidRPr="006C17D1">
        <w:rPr>
          <w:rFonts w:ascii="仿宋" w:eastAsia="仿宋" w:hAnsi="仿宋" w:cs="Times New Roman"/>
          <w:sz w:val="32"/>
          <w:szCs w:val="32"/>
        </w:rPr>
        <w:t>事件相关文件和证人的</w:t>
      </w:r>
      <w:r w:rsidR="00194AE1">
        <w:rPr>
          <w:rFonts w:ascii="仿宋" w:eastAsia="仿宋" w:hAnsi="仿宋" w:cs="Times New Roman" w:hint="eastAsia"/>
          <w:sz w:val="32"/>
          <w:szCs w:val="32"/>
        </w:rPr>
        <w:t>核查</w:t>
      </w:r>
      <w:r w:rsidR="003F32F5" w:rsidRPr="006C17D1">
        <w:rPr>
          <w:rFonts w:ascii="仿宋" w:eastAsia="仿宋" w:hAnsi="仿宋" w:cs="Times New Roman"/>
          <w:sz w:val="32"/>
          <w:szCs w:val="32"/>
        </w:rPr>
        <w:t>。调查报告清单</w:t>
      </w:r>
      <w:r w:rsidR="006B6DDD">
        <w:rPr>
          <w:rFonts w:ascii="仿宋" w:eastAsia="仿宋" w:hAnsi="仿宋" w:cs="Times New Roman" w:hint="eastAsia"/>
          <w:sz w:val="32"/>
          <w:szCs w:val="32"/>
        </w:rPr>
        <w:t>（</w:t>
      </w:r>
      <w:r w:rsidR="003F32F5" w:rsidRPr="00C0392F">
        <w:rPr>
          <w:rFonts w:ascii="仿宋" w:eastAsia="仿宋" w:hAnsi="仿宋" w:cs="Times New Roman" w:hint="eastAsia"/>
          <w:b/>
          <w:sz w:val="32"/>
          <w:szCs w:val="32"/>
        </w:rPr>
        <w:t>见附件</w:t>
      </w:r>
      <w:r w:rsidR="00510E21" w:rsidRPr="00C0392F">
        <w:rPr>
          <w:rFonts w:ascii="仿宋" w:eastAsia="仿宋" w:hAnsi="仿宋" w:cs="Times New Roman"/>
          <w:b/>
          <w:sz w:val="32"/>
          <w:szCs w:val="32"/>
        </w:rPr>
        <w:t>4</w:t>
      </w:r>
      <w:r w:rsidR="006B6DDD" w:rsidRPr="00C0392F">
        <w:rPr>
          <w:rFonts w:ascii="仿宋" w:eastAsia="仿宋" w:hAnsi="仿宋" w:cs="Times New Roman"/>
          <w:b/>
          <w:sz w:val="32"/>
          <w:szCs w:val="32"/>
        </w:rPr>
        <w:t>调查报告清单</w:t>
      </w:r>
      <w:r w:rsidR="00C97BD8">
        <w:rPr>
          <w:rFonts w:ascii="仿宋" w:eastAsia="仿宋" w:hAnsi="仿宋" w:cs="Times New Roman" w:hint="eastAsia"/>
          <w:sz w:val="32"/>
          <w:szCs w:val="32"/>
        </w:rPr>
        <w:t>）已列明</w:t>
      </w:r>
      <w:r w:rsidR="003F32F5" w:rsidRPr="006C17D1">
        <w:rPr>
          <w:rFonts w:ascii="仿宋" w:eastAsia="仿宋" w:hAnsi="仿宋" w:cs="Times New Roman"/>
          <w:sz w:val="32"/>
          <w:szCs w:val="32"/>
        </w:rPr>
        <w:t>调查应完成的关键步骤。为确保调查的完整性，调查小组</w:t>
      </w:r>
      <w:r w:rsidR="003F32F5" w:rsidRPr="006C17D1">
        <w:rPr>
          <w:rFonts w:ascii="仿宋" w:eastAsia="仿宋" w:hAnsi="仿宋" w:cs="Times New Roman" w:hint="eastAsia"/>
          <w:sz w:val="32"/>
          <w:szCs w:val="32"/>
        </w:rPr>
        <w:t>应</w:t>
      </w:r>
      <w:r w:rsidR="003F32F5" w:rsidRPr="006C17D1">
        <w:rPr>
          <w:rFonts w:ascii="仿宋" w:eastAsia="仿宋" w:hAnsi="仿宋" w:cs="Times New Roman"/>
          <w:sz w:val="32"/>
          <w:szCs w:val="32"/>
        </w:rPr>
        <w:t>尽力做好</w:t>
      </w:r>
      <w:r w:rsidR="00C97BD8">
        <w:rPr>
          <w:rFonts w:ascii="仿宋" w:eastAsia="仿宋" w:hAnsi="仿宋" w:cs="Times New Roman" w:hint="eastAsia"/>
          <w:sz w:val="32"/>
          <w:szCs w:val="32"/>
        </w:rPr>
        <w:t>对于</w:t>
      </w:r>
      <w:r w:rsidR="003F32F5" w:rsidRPr="006C17D1">
        <w:rPr>
          <w:rFonts w:ascii="仿宋" w:eastAsia="仿宋" w:hAnsi="仿宋" w:cs="Times New Roman"/>
          <w:sz w:val="32"/>
          <w:szCs w:val="32"/>
        </w:rPr>
        <w:t>调查性质</w:t>
      </w:r>
      <w:r w:rsidR="003F32F5" w:rsidRPr="006C17D1">
        <w:rPr>
          <w:rFonts w:ascii="仿宋" w:eastAsia="仿宋" w:hAnsi="仿宋" w:cs="Times New Roman" w:hint="eastAsia"/>
          <w:sz w:val="32"/>
          <w:szCs w:val="32"/>
        </w:rPr>
        <w:t>、内容</w:t>
      </w:r>
      <w:r w:rsidR="0070157A" w:rsidRPr="006C17D1">
        <w:rPr>
          <w:rFonts w:ascii="仿宋" w:eastAsia="仿宋" w:hAnsi="仿宋" w:cs="Times New Roman" w:hint="eastAsia"/>
          <w:sz w:val="32"/>
          <w:szCs w:val="32"/>
        </w:rPr>
        <w:t>、</w:t>
      </w:r>
      <w:r w:rsidR="003F32F5" w:rsidRPr="006C17D1">
        <w:rPr>
          <w:rFonts w:ascii="仿宋" w:eastAsia="仿宋" w:hAnsi="仿宋" w:cs="Times New Roman"/>
          <w:sz w:val="32"/>
          <w:szCs w:val="32"/>
        </w:rPr>
        <w:t>调查文件和信息的保密工作。在调查过程中，证人的身份和证人面谈的结果不得向</w:t>
      </w:r>
      <w:proofErr w:type="gramStart"/>
      <w:r w:rsidR="003F32F5" w:rsidRPr="006C17D1">
        <w:rPr>
          <w:rFonts w:ascii="仿宋" w:eastAsia="仿宋" w:hAnsi="仿宋" w:cs="Times New Roman"/>
          <w:sz w:val="32"/>
          <w:szCs w:val="32"/>
        </w:rPr>
        <w:t>除调查</w:t>
      </w:r>
      <w:proofErr w:type="gramEnd"/>
      <w:r w:rsidR="003F32F5" w:rsidRPr="006C17D1">
        <w:rPr>
          <w:rFonts w:ascii="仿宋" w:eastAsia="仿宋" w:hAnsi="仿宋" w:cs="Times New Roman"/>
          <w:sz w:val="32"/>
          <w:szCs w:val="32"/>
        </w:rPr>
        <w:t>小组、</w:t>
      </w:r>
      <w:r w:rsidR="006839B0">
        <w:rPr>
          <w:rFonts w:ascii="仿宋" w:eastAsia="仿宋" w:hAnsi="仿宋" w:cs="Times New Roman" w:hint="eastAsia"/>
          <w:sz w:val="32"/>
          <w:szCs w:val="32"/>
        </w:rPr>
        <w:t>股份公司</w:t>
      </w:r>
      <w:r w:rsidR="006839B0">
        <w:rPr>
          <w:rFonts w:ascii="仿宋" w:eastAsia="仿宋" w:hAnsi="仿宋" w:cs="Times New Roman"/>
          <w:sz w:val="32"/>
          <w:szCs w:val="32"/>
        </w:rPr>
        <w:t>或</w:t>
      </w:r>
      <w:r w:rsidR="007D625C">
        <w:rPr>
          <w:rFonts w:ascii="仿宋" w:eastAsia="仿宋" w:hAnsi="仿宋" w:cs="Times New Roman"/>
          <w:sz w:val="32"/>
          <w:szCs w:val="32"/>
        </w:rPr>
        <w:t>子公司</w:t>
      </w:r>
      <w:r w:rsidR="00033051" w:rsidRPr="006C17D1">
        <w:rPr>
          <w:rFonts w:ascii="仿宋" w:eastAsia="仿宋" w:hAnsi="仿宋" w:cs="Times New Roman"/>
          <w:sz w:val="32"/>
          <w:szCs w:val="32"/>
        </w:rPr>
        <w:t>合</w:t>
      </w:r>
      <w:proofErr w:type="gramStart"/>
      <w:r w:rsidR="00033051" w:rsidRPr="006C17D1">
        <w:rPr>
          <w:rFonts w:ascii="仿宋" w:eastAsia="仿宋" w:hAnsi="仿宋" w:cs="Times New Roman"/>
          <w:sz w:val="32"/>
          <w:szCs w:val="32"/>
        </w:rPr>
        <w:t>规</w:t>
      </w:r>
      <w:proofErr w:type="gramEnd"/>
      <w:r w:rsidR="00033051" w:rsidRPr="006C17D1">
        <w:rPr>
          <w:rFonts w:ascii="仿宋" w:eastAsia="仿宋" w:hAnsi="仿宋" w:cs="Times New Roman"/>
          <w:sz w:val="32"/>
          <w:szCs w:val="32"/>
        </w:rPr>
        <w:t>主管部门</w:t>
      </w:r>
      <w:r w:rsidR="003F32F5" w:rsidRPr="006C17D1">
        <w:rPr>
          <w:rFonts w:ascii="仿宋" w:eastAsia="仿宋" w:hAnsi="仿宋" w:cs="Times New Roman"/>
          <w:sz w:val="32"/>
          <w:szCs w:val="32"/>
        </w:rPr>
        <w:t>外的任何第三方披露。为了防止不当影响，不</w:t>
      </w:r>
      <w:r w:rsidR="003F32F5" w:rsidRPr="006C17D1">
        <w:rPr>
          <w:rFonts w:ascii="仿宋" w:eastAsia="仿宋" w:hAnsi="仿宋" w:cs="Times New Roman" w:hint="eastAsia"/>
          <w:sz w:val="32"/>
          <w:szCs w:val="32"/>
        </w:rPr>
        <w:t>得向</w:t>
      </w:r>
      <w:r w:rsidR="003F32F5" w:rsidRPr="006C17D1">
        <w:rPr>
          <w:rFonts w:ascii="仿宋" w:eastAsia="仿宋" w:hAnsi="仿宋" w:cs="Times New Roman"/>
          <w:sz w:val="32"/>
          <w:szCs w:val="32"/>
        </w:rPr>
        <w:t>调查对象</w:t>
      </w:r>
      <w:r w:rsidR="0079410A">
        <w:rPr>
          <w:rFonts w:ascii="仿宋" w:eastAsia="仿宋" w:hAnsi="仿宋" w:cs="Times New Roman" w:hint="eastAsia"/>
          <w:sz w:val="32"/>
          <w:szCs w:val="32"/>
        </w:rPr>
        <w:t>及相关证人</w:t>
      </w:r>
      <w:r w:rsidR="00692EF2">
        <w:rPr>
          <w:rFonts w:ascii="仿宋" w:eastAsia="仿宋" w:hAnsi="仿宋" w:cs="Times New Roman"/>
          <w:sz w:val="32"/>
          <w:szCs w:val="32"/>
        </w:rPr>
        <w:t>的</w:t>
      </w:r>
      <w:r w:rsidR="00692EF2">
        <w:rPr>
          <w:rFonts w:ascii="仿宋" w:eastAsia="仿宋" w:hAnsi="仿宋" w:cs="Times New Roman" w:hint="eastAsia"/>
          <w:sz w:val="32"/>
          <w:szCs w:val="32"/>
        </w:rPr>
        <w:t>上级主管</w:t>
      </w:r>
      <w:r w:rsidR="003F32F5" w:rsidRPr="006C17D1">
        <w:rPr>
          <w:rFonts w:ascii="仿宋" w:eastAsia="仿宋" w:hAnsi="仿宋" w:cs="Times New Roman"/>
          <w:sz w:val="32"/>
          <w:szCs w:val="32"/>
        </w:rPr>
        <w:t>人员</w:t>
      </w:r>
      <w:r w:rsidR="00692EF2">
        <w:rPr>
          <w:rFonts w:ascii="仿宋" w:eastAsia="仿宋" w:hAnsi="仿宋" w:cs="Times New Roman" w:hint="eastAsia"/>
          <w:sz w:val="32"/>
          <w:szCs w:val="32"/>
        </w:rPr>
        <w:t>透露任何</w:t>
      </w:r>
      <w:r w:rsidR="003F32F5" w:rsidRPr="006C17D1">
        <w:rPr>
          <w:rFonts w:ascii="仿宋" w:eastAsia="仿宋" w:hAnsi="仿宋" w:cs="Times New Roman" w:hint="eastAsia"/>
          <w:sz w:val="32"/>
          <w:szCs w:val="32"/>
        </w:rPr>
        <w:t>与</w:t>
      </w:r>
      <w:r w:rsidR="003F32F5" w:rsidRPr="006C17D1">
        <w:rPr>
          <w:rFonts w:ascii="仿宋" w:eastAsia="仿宋" w:hAnsi="仿宋" w:cs="Times New Roman"/>
          <w:sz w:val="32"/>
          <w:szCs w:val="32"/>
        </w:rPr>
        <w:t>调查有关</w:t>
      </w:r>
      <w:r w:rsidR="003F32F5" w:rsidRPr="006C17D1">
        <w:rPr>
          <w:rFonts w:ascii="仿宋" w:eastAsia="仿宋" w:hAnsi="仿宋" w:cs="Times New Roman" w:hint="eastAsia"/>
          <w:sz w:val="32"/>
          <w:szCs w:val="32"/>
        </w:rPr>
        <w:t>的内容</w:t>
      </w:r>
      <w:r w:rsidR="003F32F5" w:rsidRPr="006C17D1">
        <w:rPr>
          <w:rFonts w:ascii="仿宋" w:eastAsia="仿宋" w:hAnsi="仿宋" w:cs="Times New Roman"/>
          <w:sz w:val="32"/>
          <w:szCs w:val="32"/>
        </w:rPr>
        <w:t>，除非</w:t>
      </w:r>
      <w:r w:rsidR="00E714C1">
        <w:rPr>
          <w:rFonts w:ascii="仿宋" w:eastAsia="仿宋" w:hAnsi="仿宋" w:cs="Times New Roman" w:hint="eastAsia"/>
          <w:sz w:val="32"/>
          <w:szCs w:val="32"/>
        </w:rPr>
        <w:t>股份公司合</w:t>
      </w:r>
      <w:proofErr w:type="gramStart"/>
      <w:r w:rsidR="00E714C1">
        <w:rPr>
          <w:rFonts w:ascii="仿宋" w:eastAsia="仿宋" w:hAnsi="仿宋" w:cs="Times New Roman" w:hint="eastAsia"/>
          <w:sz w:val="32"/>
          <w:szCs w:val="32"/>
        </w:rPr>
        <w:t>规</w:t>
      </w:r>
      <w:proofErr w:type="gramEnd"/>
      <w:r w:rsidR="00E714C1">
        <w:rPr>
          <w:rFonts w:ascii="仿宋" w:eastAsia="仿宋" w:hAnsi="仿宋" w:cs="Times New Roman" w:hint="eastAsia"/>
          <w:sz w:val="32"/>
          <w:szCs w:val="32"/>
        </w:rPr>
        <w:t>标准部</w:t>
      </w:r>
      <w:r w:rsidR="0070157A" w:rsidRPr="006C17D1">
        <w:rPr>
          <w:rFonts w:ascii="仿宋" w:eastAsia="仿宋" w:hAnsi="仿宋" w:cs="Times New Roman"/>
          <w:sz w:val="32"/>
          <w:szCs w:val="32"/>
        </w:rPr>
        <w:t>在结论备忘录</w:t>
      </w:r>
      <w:r w:rsidR="0070157A" w:rsidRPr="006C17D1">
        <w:rPr>
          <w:rFonts w:ascii="仿宋" w:eastAsia="仿宋" w:hAnsi="仿宋" w:cs="Times New Roman" w:hint="eastAsia"/>
          <w:sz w:val="32"/>
          <w:szCs w:val="32"/>
        </w:rPr>
        <w:t>中</w:t>
      </w:r>
      <w:r w:rsidR="0070157A" w:rsidRPr="006C17D1">
        <w:rPr>
          <w:rFonts w:ascii="仿宋" w:eastAsia="仿宋" w:hAnsi="仿宋" w:cs="Times New Roman"/>
          <w:sz w:val="32"/>
          <w:szCs w:val="32"/>
        </w:rPr>
        <w:t>另有指示</w:t>
      </w:r>
      <w:r w:rsidR="003F32F5" w:rsidRPr="006C17D1">
        <w:rPr>
          <w:rFonts w:ascii="仿宋" w:eastAsia="仿宋" w:hAnsi="仿宋" w:cs="Times New Roman"/>
          <w:sz w:val="32"/>
          <w:szCs w:val="32"/>
        </w:rPr>
        <w:t>。</w:t>
      </w:r>
      <w:r w:rsidR="009E05D8">
        <w:rPr>
          <w:rFonts w:ascii="仿宋" w:eastAsia="仿宋" w:hAnsi="仿宋" w:cs="Times New Roman" w:hint="eastAsia"/>
          <w:sz w:val="32"/>
          <w:szCs w:val="32"/>
        </w:rPr>
        <w:t>调查过程中,调查小组</w:t>
      </w:r>
      <w:r w:rsidR="003F32F5" w:rsidRPr="006C17D1">
        <w:rPr>
          <w:rFonts w:ascii="仿宋" w:eastAsia="仿宋" w:hAnsi="仿宋" w:cs="Times New Roman"/>
          <w:sz w:val="32"/>
          <w:szCs w:val="32"/>
        </w:rPr>
        <w:t>应尽一切努力保护举报人或提供调查信息</w:t>
      </w:r>
      <w:r w:rsidR="003F32F5" w:rsidRPr="006C17D1">
        <w:rPr>
          <w:rFonts w:ascii="仿宋" w:eastAsia="仿宋" w:hAnsi="仿宋" w:cs="Times New Roman" w:hint="eastAsia"/>
          <w:sz w:val="32"/>
          <w:szCs w:val="32"/>
        </w:rPr>
        <w:t>的</w:t>
      </w:r>
      <w:r w:rsidR="003F32F5" w:rsidRPr="006C17D1">
        <w:rPr>
          <w:rFonts w:ascii="仿宋" w:eastAsia="仿宋" w:hAnsi="仿宋" w:cs="Times New Roman"/>
          <w:sz w:val="32"/>
          <w:szCs w:val="32"/>
        </w:rPr>
        <w:t>证人。</w:t>
      </w:r>
    </w:p>
    <w:p w14:paraId="6A3E03B9" w14:textId="2E1939A7" w:rsidR="003F32F5" w:rsidRPr="006C17D1" w:rsidRDefault="00F753FF" w:rsidP="00B14573">
      <w:pPr>
        <w:pStyle w:val="aa"/>
        <w:numPr>
          <w:ilvl w:val="0"/>
          <w:numId w:val="2"/>
        </w:numPr>
        <w:tabs>
          <w:tab w:val="left" w:pos="2268"/>
        </w:tabs>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 xml:space="preserve">  </w:t>
      </w:r>
      <w:r w:rsidR="003F32F5" w:rsidRPr="006C17D1">
        <w:rPr>
          <w:rFonts w:ascii="仿宋" w:eastAsia="仿宋" w:hAnsi="仿宋" w:cs="Times New Roman"/>
          <w:sz w:val="32"/>
          <w:szCs w:val="32"/>
        </w:rPr>
        <w:t>调查报告应包含以下主要组成部分：</w:t>
      </w:r>
      <w:r w:rsidR="003F32F5" w:rsidRPr="006C17D1">
        <w:rPr>
          <w:rFonts w:ascii="仿宋" w:eastAsia="仿宋" w:hAnsi="仿宋" w:cs="Times New Roman" w:hint="eastAsia"/>
          <w:sz w:val="32"/>
          <w:szCs w:val="32"/>
        </w:rPr>
        <w:t>1.</w:t>
      </w:r>
      <w:r w:rsidR="003F32F5" w:rsidRPr="006C17D1">
        <w:rPr>
          <w:rFonts w:ascii="仿宋" w:eastAsia="仿宋" w:hAnsi="仿宋" w:cs="Times New Roman"/>
          <w:sz w:val="32"/>
          <w:szCs w:val="32"/>
        </w:rPr>
        <w:t>初</w:t>
      </w:r>
      <w:r w:rsidR="003F32F5" w:rsidRPr="006C17D1">
        <w:rPr>
          <w:rFonts w:ascii="仿宋" w:eastAsia="仿宋" w:hAnsi="仿宋" w:cs="Times New Roman"/>
          <w:sz w:val="32"/>
          <w:szCs w:val="32"/>
        </w:rPr>
        <w:lastRenderedPageBreak/>
        <w:t>步报告</w:t>
      </w:r>
      <w:r w:rsidR="003F32F5" w:rsidRPr="006C17D1">
        <w:rPr>
          <w:rFonts w:ascii="仿宋" w:eastAsia="仿宋" w:hAnsi="仿宋" w:cs="Times New Roman" w:hint="eastAsia"/>
          <w:sz w:val="32"/>
          <w:szCs w:val="32"/>
        </w:rPr>
        <w:t>；2.</w:t>
      </w:r>
      <w:r w:rsidR="003F32F5" w:rsidRPr="006C17D1">
        <w:rPr>
          <w:rFonts w:ascii="仿宋" w:eastAsia="仿宋" w:hAnsi="仿宋" w:cs="Times New Roman"/>
          <w:sz w:val="32"/>
          <w:szCs w:val="32"/>
        </w:rPr>
        <w:t>正在调查的</w:t>
      </w:r>
      <w:r w:rsidR="00157AA8" w:rsidRPr="006C17D1">
        <w:rPr>
          <w:rFonts w:ascii="仿宋" w:eastAsia="仿宋" w:hAnsi="仿宋" w:cs="Times New Roman"/>
          <w:sz w:val="32"/>
          <w:szCs w:val="32"/>
        </w:rPr>
        <w:t>不合</w:t>
      </w:r>
      <w:proofErr w:type="gramStart"/>
      <w:r w:rsidR="00157AA8" w:rsidRPr="006C17D1">
        <w:rPr>
          <w:rFonts w:ascii="仿宋" w:eastAsia="仿宋" w:hAnsi="仿宋" w:cs="Times New Roman"/>
          <w:sz w:val="32"/>
          <w:szCs w:val="32"/>
        </w:rPr>
        <w:t>规</w:t>
      </w:r>
      <w:proofErr w:type="gramEnd"/>
      <w:r w:rsidR="00157AA8" w:rsidRPr="006C17D1">
        <w:rPr>
          <w:rFonts w:ascii="仿宋" w:eastAsia="仿宋" w:hAnsi="仿宋" w:cs="Times New Roman"/>
          <w:sz w:val="32"/>
          <w:szCs w:val="32"/>
        </w:rPr>
        <w:t>行为</w:t>
      </w:r>
      <w:r w:rsidR="003F32F5" w:rsidRPr="006C17D1">
        <w:rPr>
          <w:rFonts w:ascii="仿宋" w:eastAsia="仿宋" w:hAnsi="仿宋" w:cs="Times New Roman"/>
          <w:sz w:val="32"/>
          <w:szCs w:val="32"/>
        </w:rPr>
        <w:t>指控的摘要</w:t>
      </w:r>
      <w:r w:rsidR="003F32F5" w:rsidRPr="006C17D1">
        <w:rPr>
          <w:rFonts w:ascii="仿宋" w:eastAsia="仿宋" w:hAnsi="仿宋" w:cs="Times New Roman" w:hint="eastAsia"/>
          <w:sz w:val="32"/>
          <w:szCs w:val="32"/>
        </w:rPr>
        <w:t>；3.</w:t>
      </w:r>
      <w:r w:rsidR="003F32F5" w:rsidRPr="006C17D1">
        <w:rPr>
          <w:rFonts w:ascii="仿宋" w:eastAsia="仿宋" w:hAnsi="仿宋" w:cs="Times New Roman"/>
          <w:sz w:val="32"/>
          <w:szCs w:val="32"/>
        </w:rPr>
        <w:t>调查对象的背景信息</w:t>
      </w:r>
      <w:r w:rsidR="003F32F5" w:rsidRPr="006C17D1">
        <w:rPr>
          <w:rFonts w:ascii="仿宋" w:eastAsia="仿宋" w:hAnsi="仿宋" w:cs="Times New Roman" w:hint="eastAsia"/>
          <w:sz w:val="32"/>
          <w:szCs w:val="32"/>
        </w:rPr>
        <w:t>；4.</w:t>
      </w:r>
      <w:r w:rsidR="003F32F5" w:rsidRPr="006C17D1">
        <w:rPr>
          <w:rFonts w:ascii="仿宋" w:eastAsia="仿宋" w:hAnsi="仿宋" w:cs="Times New Roman"/>
          <w:sz w:val="32"/>
          <w:szCs w:val="32"/>
        </w:rPr>
        <w:t>相关证据描述和在调查过程中对证人的采访</w:t>
      </w:r>
      <w:r w:rsidR="003F32F5" w:rsidRPr="006C17D1">
        <w:rPr>
          <w:rFonts w:ascii="仿宋" w:eastAsia="仿宋" w:hAnsi="仿宋" w:cs="Times New Roman" w:hint="eastAsia"/>
          <w:sz w:val="32"/>
          <w:szCs w:val="32"/>
        </w:rPr>
        <w:t>；5.</w:t>
      </w:r>
      <w:r w:rsidR="003F32F5" w:rsidRPr="006C17D1">
        <w:rPr>
          <w:rFonts w:ascii="仿宋" w:eastAsia="仿宋" w:hAnsi="仿宋" w:cs="Times New Roman"/>
          <w:sz w:val="32"/>
          <w:szCs w:val="32"/>
        </w:rPr>
        <w:t>根据证据中得出的事实对</w:t>
      </w:r>
      <w:r w:rsidR="00157AA8" w:rsidRPr="006C17D1">
        <w:rPr>
          <w:rFonts w:ascii="仿宋" w:eastAsia="仿宋" w:hAnsi="仿宋" w:cs="Times New Roman"/>
          <w:sz w:val="32"/>
          <w:szCs w:val="32"/>
        </w:rPr>
        <w:t>不合</w:t>
      </w:r>
      <w:proofErr w:type="gramStart"/>
      <w:r w:rsidR="00157AA8" w:rsidRPr="006C17D1">
        <w:rPr>
          <w:rFonts w:ascii="仿宋" w:eastAsia="仿宋" w:hAnsi="仿宋" w:cs="Times New Roman"/>
          <w:sz w:val="32"/>
          <w:szCs w:val="32"/>
        </w:rPr>
        <w:t>规</w:t>
      </w:r>
      <w:proofErr w:type="gramEnd"/>
      <w:r w:rsidR="00157AA8" w:rsidRPr="006C17D1">
        <w:rPr>
          <w:rFonts w:ascii="仿宋" w:eastAsia="仿宋" w:hAnsi="仿宋" w:cs="Times New Roman"/>
          <w:sz w:val="32"/>
          <w:szCs w:val="32"/>
        </w:rPr>
        <w:t>行为</w:t>
      </w:r>
      <w:r w:rsidR="009E05D8">
        <w:rPr>
          <w:rFonts w:ascii="仿宋" w:eastAsia="仿宋" w:hAnsi="仿宋" w:cs="Times New Roman"/>
          <w:sz w:val="32"/>
          <w:szCs w:val="32"/>
        </w:rPr>
        <w:t>指控</w:t>
      </w:r>
      <w:proofErr w:type="gramStart"/>
      <w:r w:rsidR="009E05D8">
        <w:rPr>
          <w:rFonts w:ascii="仿宋" w:eastAsia="仿宋" w:hAnsi="仿宋" w:cs="Times New Roman" w:hint="eastAsia"/>
          <w:sz w:val="32"/>
          <w:szCs w:val="32"/>
        </w:rPr>
        <w:t>作出</w:t>
      </w:r>
      <w:proofErr w:type="gramEnd"/>
      <w:r w:rsidR="003F32F5" w:rsidRPr="006C17D1">
        <w:rPr>
          <w:rFonts w:ascii="仿宋" w:eastAsia="仿宋" w:hAnsi="仿宋" w:cs="Times New Roman"/>
          <w:sz w:val="32"/>
          <w:szCs w:val="32"/>
        </w:rPr>
        <w:t>的分析</w:t>
      </w:r>
      <w:r w:rsidR="003F32F5" w:rsidRPr="006C17D1">
        <w:rPr>
          <w:rFonts w:ascii="仿宋" w:eastAsia="仿宋" w:hAnsi="仿宋" w:cs="Times New Roman" w:hint="eastAsia"/>
          <w:sz w:val="32"/>
          <w:szCs w:val="32"/>
        </w:rPr>
        <w:t>；</w:t>
      </w:r>
      <w:r w:rsidR="00194AE1">
        <w:rPr>
          <w:rFonts w:ascii="仿宋" w:eastAsia="仿宋" w:hAnsi="仿宋" w:cs="Times New Roman"/>
          <w:sz w:val="32"/>
          <w:szCs w:val="32"/>
        </w:rPr>
        <w:t>6</w:t>
      </w:r>
      <w:r w:rsidR="00194AE1">
        <w:rPr>
          <w:rFonts w:ascii="仿宋" w:eastAsia="仿宋" w:hAnsi="仿宋" w:cs="Times New Roman" w:hint="eastAsia"/>
          <w:sz w:val="32"/>
          <w:szCs w:val="32"/>
        </w:rPr>
        <w:t>.</w:t>
      </w:r>
      <w:r w:rsidR="002940EE">
        <w:rPr>
          <w:rFonts w:ascii="仿宋" w:eastAsia="仿宋" w:hAnsi="仿宋" w:cs="Times New Roman"/>
          <w:sz w:val="32"/>
          <w:szCs w:val="32"/>
        </w:rPr>
        <w:t>评估是否有违反</w:t>
      </w:r>
      <w:r w:rsidR="002940EE">
        <w:rPr>
          <w:rFonts w:ascii="仿宋" w:eastAsia="仿宋" w:hAnsi="仿宋" w:cs="Times New Roman" w:hint="eastAsia"/>
          <w:sz w:val="32"/>
          <w:szCs w:val="32"/>
        </w:rPr>
        <w:t>相关</w:t>
      </w:r>
      <w:r w:rsidR="002940EE">
        <w:rPr>
          <w:rFonts w:ascii="仿宋" w:eastAsia="仿宋" w:hAnsi="仿宋" w:cs="Times New Roman"/>
          <w:sz w:val="32"/>
          <w:szCs w:val="32"/>
        </w:rPr>
        <w:t>法律法规</w:t>
      </w:r>
      <w:r w:rsidR="003F32F5" w:rsidRPr="006C17D1">
        <w:rPr>
          <w:rFonts w:ascii="仿宋" w:eastAsia="仿宋" w:hAnsi="仿宋" w:cs="Times New Roman"/>
          <w:sz w:val="32"/>
          <w:szCs w:val="32"/>
        </w:rPr>
        <w:t>或</w:t>
      </w:r>
      <w:r w:rsidR="002940EE">
        <w:rPr>
          <w:rFonts w:ascii="仿宋" w:eastAsia="仿宋" w:hAnsi="仿宋" w:cs="Times New Roman" w:hint="eastAsia"/>
          <w:sz w:val="32"/>
          <w:szCs w:val="32"/>
        </w:rPr>
        <w:t>中天</w:t>
      </w:r>
      <w:r w:rsidR="002940EE">
        <w:rPr>
          <w:rFonts w:ascii="仿宋" w:eastAsia="仿宋" w:hAnsi="仿宋" w:cs="Times New Roman"/>
          <w:sz w:val="32"/>
          <w:szCs w:val="32"/>
        </w:rPr>
        <w:t>科技合规制度的</w:t>
      </w:r>
      <w:r w:rsidR="003F32F5" w:rsidRPr="006C17D1">
        <w:rPr>
          <w:rFonts w:ascii="仿宋" w:eastAsia="仿宋" w:hAnsi="仿宋" w:cs="Times New Roman"/>
          <w:sz w:val="32"/>
          <w:szCs w:val="32"/>
        </w:rPr>
        <w:t>行为</w:t>
      </w:r>
      <w:r w:rsidR="00194AE1">
        <w:rPr>
          <w:rFonts w:ascii="仿宋" w:eastAsia="仿宋" w:hAnsi="仿宋" w:cs="Times New Roman" w:hint="eastAsia"/>
          <w:sz w:val="32"/>
          <w:szCs w:val="32"/>
        </w:rPr>
        <w:t>；7.</w:t>
      </w:r>
      <w:r w:rsidR="00194AE1" w:rsidRPr="006C17D1">
        <w:rPr>
          <w:rFonts w:ascii="仿宋" w:eastAsia="仿宋" w:hAnsi="仿宋" w:cs="Times New Roman"/>
          <w:sz w:val="32"/>
          <w:szCs w:val="32"/>
        </w:rPr>
        <w:t>结论，包括指控是否属实，如不属实，</w:t>
      </w:r>
      <w:r w:rsidR="00194AE1" w:rsidRPr="006C17D1">
        <w:rPr>
          <w:rFonts w:ascii="仿宋" w:eastAsia="仿宋" w:hAnsi="仿宋" w:cs="Times New Roman" w:hint="eastAsia"/>
          <w:sz w:val="32"/>
          <w:szCs w:val="32"/>
        </w:rPr>
        <w:t>需阐明具体</w:t>
      </w:r>
      <w:r w:rsidR="00194AE1" w:rsidRPr="006C17D1">
        <w:rPr>
          <w:rFonts w:ascii="仿宋" w:eastAsia="仿宋" w:hAnsi="仿宋" w:cs="Times New Roman"/>
          <w:sz w:val="32"/>
          <w:szCs w:val="32"/>
        </w:rPr>
        <w:t>原因</w:t>
      </w:r>
      <w:r w:rsidR="003F32F5" w:rsidRPr="006C17D1">
        <w:rPr>
          <w:rFonts w:ascii="仿宋" w:eastAsia="仿宋" w:hAnsi="仿宋" w:cs="Times New Roman"/>
          <w:sz w:val="32"/>
          <w:szCs w:val="32"/>
        </w:rPr>
        <w:t>。</w:t>
      </w:r>
    </w:p>
    <w:p w14:paraId="6821D08F" w14:textId="0D38F850" w:rsidR="003F32F5" w:rsidRPr="006C17D1" w:rsidRDefault="00F753FF" w:rsidP="00B14573">
      <w:pPr>
        <w:pStyle w:val="aa"/>
        <w:numPr>
          <w:ilvl w:val="0"/>
          <w:numId w:val="2"/>
        </w:numPr>
        <w:tabs>
          <w:tab w:val="left" w:pos="2268"/>
        </w:tabs>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 xml:space="preserve">  </w:t>
      </w:r>
      <w:r w:rsidR="006B4BBD">
        <w:rPr>
          <w:rFonts w:ascii="仿宋" w:eastAsia="仿宋" w:hAnsi="仿宋" w:cs="Times New Roman"/>
          <w:sz w:val="32"/>
          <w:szCs w:val="32"/>
        </w:rPr>
        <w:t>调查报告应包含</w:t>
      </w:r>
      <w:r w:rsidR="006B4BBD">
        <w:rPr>
          <w:rFonts w:ascii="仿宋" w:eastAsia="仿宋" w:hAnsi="仿宋" w:cs="Times New Roman" w:hint="eastAsia"/>
          <w:sz w:val="32"/>
          <w:szCs w:val="32"/>
        </w:rPr>
        <w:t>为</w:t>
      </w:r>
      <w:r w:rsidR="006B4BBD">
        <w:rPr>
          <w:rFonts w:ascii="仿宋" w:eastAsia="仿宋" w:hAnsi="仿宋" w:cs="Times New Roman"/>
          <w:sz w:val="32"/>
          <w:szCs w:val="32"/>
        </w:rPr>
        <w:t>了解</w:t>
      </w:r>
      <w:r w:rsidR="003F32F5" w:rsidRPr="006C17D1">
        <w:rPr>
          <w:rFonts w:ascii="仿宋" w:eastAsia="仿宋" w:hAnsi="仿宋" w:cs="Times New Roman"/>
          <w:sz w:val="32"/>
          <w:szCs w:val="32"/>
        </w:rPr>
        <w:t>相关事实和支持正式调查结论所有必要的信息</w:t>
      </w:r>
      <w:r w:rsidR="004F714C">
        <w:rPr>
          <w:rFonts w:ascii="仿宋" w:eastAsia="仿宋" w:hAnsi="仿宋" w:cs="Times New Roman" w:hint="eastAsia"/>
          <w:sz w:val="32"/>
          <w:szCs w:val="32"/>
        </w:rPr>
        <w:t>（</w:t>
      </w:r>
      <w:r w:rsidR="004F714C" w:rsidRPr="00C0392F">
        <w:rPr>
          <w:rFonts w:ascii="仿宋" w:eastAsia="仿宋" w:hAnsi="仿宋" w:cs="Times New Roman" w:hint="eastAsia"/>
          <w:b/>
          <w:sz w:val="32"/>
          <w:szCs w:val="32"/>
        </w:rPr>
        <w:t>见</w:t>
      </w:r>
      <w:r w:rsidR="004F714C" w:rsidRPr="00C0392F">
        <w:rPr>
          <w:rFonts w:ascii="仿宋" w:eastAsia="仿宋" w:hAnsi="仿宋" w:cs="Times New Roman"/>
          <w:b/>
          <w:sz w:val="32"/>
          <w:szCs w:val="32"/>
        </w:rPr>
        <w:t>附件</w:t>
      </w:r>
      <w:r w:rsidR="00510E21" w:rsidRPr="00C0392F">
        <w:rPr>
          <w:rFonts w:ascii="仿宋" w:eastAsia="仿宋" w:hAnsi="仿宋" w:cs="Times New Roman"/>
          <w:b/>
          <w:sz w:val="32"/>
          <w:szCs w:val="32"/>
        </w:rPr>
        <w:t>5</w:t>
      </w:r>
      <w:r w:rsidR="00AE3DF2" w:rsidRPr="00C0392F">
        <w:rPr>
          <w:rFonts w:ascii="仿宋" w:eastAsia="仿宋" w:hAnsi="仿宋" w:cs="Times New Roman"/>
          <w:b/>
          <w:sz w:val="32"/>
          <w:szCs w:val="32"/>
        </w:rPr>
        <w:t>调查报告</w:t>
      </w:r>
      <w:r w:rsidR="00AE3DF2" w:rsidRPr="00C0392F">
        <w:rPr>
          <w:rFonts w:ascii="仿宋" w:eastAsia="仿宋" w:hAnsi="仿宋" w:cs="Times New Roman" w:hint="eastAsia"/>
          <w:b/>
          <w:sz w:val="32"/>
          <w:szCs w:val="32"/>
        </w:rPr>
        <w:t>模板</w:t>
      </w:r>
      <w:r w:rsidR="004F714C">
        <w:rPr>
          <w:rFonts w:ascii="仿宋" w:eastAsia="仿宋" w:hAnsi="仿宋" w:cs="Times New Roman" w:hint="eastAsia"/>
          <w:sz w:val="32"/>
          <w:szCs w:val="32"/>
        </w:rPr>
        <w:t>）</w:t>
      </w:r>
      <w:r w:rsidR="003F32F5" w:rsidRPr="006C17D1">
        <w:rPr>
          <w:rFonts w:ascii="仿宋" w:eastAsia="仿宋" w:hAnsi="仿宋" w:cs="Times New Roman"/>
          <w:sz w:val="32"/>
          <w:szCs w:val="32"/>
        </w:rPr>
        <w:t>。此外，调查报告</w:t>
      </w:r>
      <w:r w:rsidR="003F32F5" w:rsidRPr="006C17D1">
        <w:rPr>
          <w:rFonts w:ascii="仿宋" w:eastAsia="仿宋" w:hAnsi="仿宋" w:cs="Times New Roman" w:hint="eastAsia"/>
          <w:sz w:val="32"/>
          <w:szCs w:val="32"/>
        </w:rPr>
        <w:t>应包含</w:t>
      </w:r>
      <w:r w:rsidR="003F32F5" w:rsidRPr="006C17D1">
        <w:rPr>
          <w:rFonts w:ascii="仿宋" w:eastAsia="仿宋" w:hAnsi="仿宋" w:cs="Times New Roman"/>
          <w:sz w:val="32"/>
          <w:szCs w:val="32"/>
        </w:rPr>
        <w:t>初步调查报告</w:t>
      </w:r>
      <w:proofErr w:type="gramStart"/>
      <w:r w:rsidR="003F32F5" w:rsidRPr="006C17D1">
        <w:rPr>
          <w:rFonts w:ascii="仿宋" w:eastAsia="仿宋" w:hAnsi="仿宋" w:cs="Times New Roman"/>
          <w:sz w:val="32"/>
          <w:szCs w:val="32"/>
        </w:rPr>
        <w:t>及</w:t>
      </w:r>
      <w:r w:rsidR="009E05D8">
        <w:rPr>
          <w:rFonts w:ascii="仿宋" w:eastAsia="仿宋" w:hAnsi="仿宋" w:cs="Times New Roman" w:hint="eastAsia"/>
          <w:sz w:val="32"/>
          <w:szCs w:val="32"/>
        </w:rPr>
        <w:t>所得</w:t>
      </w:r>
      <w:proofErr w:type="gramEnd"/>
      <w:r w:rsidR="003F32F5" w:rsidRPr="006C17D1">
        <w:rPr>
          <w:rFonts w:ascii="仿宋" w:eastAsia="仿宋" w:hAnsi="仿宋" w:cs="Times New Roman" w:hint="eastAsia"/>
          <w:sz w:val="32"/>
          <w:szCs w:val="32"/>
        </w:rPr>
        <w:t>结论的所有</w:t>
      </w:r>
      <w:r w:rsidR="003F32F5" w:rsidRPr="006C17D1">
        <w:rPr>
          <w:rFonts w:ascii="仿宋" w:eastAsia="仿宋" w:hAnsi="仿宋" w:cs="Times New Roman"/>
          <w:sz w:val="32"/>
          <w:szCs w:val="32"/>
        </w:rPr>
        <w:t>相关</w:t>
      </w:r>
      <w:r w:rsidR="009E05D8">
        <w:rPr>
          <w:rFonts w:ascii="仿宋" w:eastAsia="仿宋" w:hAnsi="仿宋" w:cs="Times New Roman" w:hint="eastAsia"/>
          <w:sz w:val="32"/>
          <w:szCs w:val="32"/>
        </w:rPr>
        <w:t>支持</w:t>
      </w:r>
      <w:r w:rsidR="003F32F5" w:rsidRPr="006C17D1">
        <w:rPr>
          <w:rFonts w:ascii="仿宋" w:eastAsia="仿宋" w:hAnsi="仿宋" w:cs="Times New Roman"/>
          <w:sz w:val="32"/>
          <w:szCs w:val="32"/>
        </w:rPr>
        <w:t>证据</w:t>
      </w:r>
      <w:r w:rsidR="003F32F5" w:rsidRPr="006C17D1">
        <w:rPr>
          <w:rFonts w:ascii="仿宋" w:eastAsia="仿宋" w:hAnsi="仿宋" w:cs="Times New Roman" w:hint="eastAsia"/>
          <w:sz w:val="32"/>
          <w:szCs w:val="32"/>
        </w:rPr>
        <w:t>，如：对</w:t>
      </w:r>
      <w:r w:rsidR="003F32F5" w:rsidRPr="006C17D1">
        <w:rPr>
          <w:rFonts w:ascii="仿宋" w:eastAsia="仿宋" w:hAnsi="仿宋" w:cs="Times New Roman"/>
          <w:sz w:val="32"/>
          <w:szCs w:val="32"/>
        </w:rPr>
        <w:t>证人的采访</w:t>
      </w:r>
      <w:r w:rsidR="003F32F5" w:rsidRPr="006C17D1">
        <w:rPr>
          <w:rFonts w:ascii="仿宋" w:eastAsia="仿宋" w:hAnsi="仿宋" w:cs="Times New Roman" w:hint="eastAsia"/>
          <w:sz w:val="32"/>
          <w:szCs w:val="32"/>
        </w:rPr>
        <w:t>、</w:t>
      </w:r>
      <w:r w:rsidR="003F32F5" w:rsidRPr="006C17D1">
        <w:rPr>
          <w:rFonts w:ascii="仿宋" w:eastAsia="仿宋" w:hAnsi="仿宋" w:cs="Times New Roman"/>
          <w:sz w:val="32"/>
          <w:szCs w:val="32"/>
        </w:rPr>
        <w:t>电子邮件、信件或者其它依据文件</w:t>
      </w:r>
      <w:r w:rsidR="003F32F5" w:rsidRPr="006C17D1">
        <w:rPr>
          <w:rFonts w:ascii="仿宋" w:eastAsia="仿宋" w:hAnsi="仿宋" w:cs="Times New Roman" w:hint="eastAsia"/>
          <w:sz w:val="32"/>
          <w:szCs w:val="32"/>
        </w:rPr>
        <w:t>。</w:t>
      </w:r>
    </w:p>
    <w:p w14:paraId="744ADD8E" w14:textId="2E4E6D9B" w:rsidR="003F32F5" w:rsidRPr="006C17D1" w:rsidRDefault="003F32F5" w:rsidP="00F753FF">
      <w:pPr>
        <w:numPr>
          <w:ilvl w:val="0"/>
          <w:numId w:val="10"/>
        </w:numPr>
        <w:spacing w:beforeLines="50" w:before="156" w:after="240" w:line="300" w:lineRule="auto"/>
        <w:jc w:val="center"/>
        <w:rPr>
          <w:rFonts w:ascii="仿宋" w:eastAsia="仿宋" w:hAnsi="仿宋" w:cs="Times New Roman"/>
          <w:b/>
          <w:sz w:val="32"/>
          <w:szCs w:val="32"/>
        </w:rPr>
      </w:pPr>
      <w:r w:rsidRPr="006C17D1">
        <w:rPr>
          <w:rFonts w:ascii="仿宋" w:eastAsia="仿宋" w:hAnsi="仿宋" w:cs="Times New Roman"/>
          <w:b/>
          <w:sz w:val="32"/>
          <w:szCs w:val="32"/>
        </w:rPr>
        <w:t>调查</w:t>
      </w:r>
      <w:r w:rsidR="001D24AC">
        <w:rPr>
          <w:rFonts w:ascii="仿宋" w:eastAsia="仿宋" w:hAnsi="仿宋" w:cs="Times New Roman" w:hint="eastAsia"/>
          <w:b/>
          <w:sz w:val="32"/>
          <w:szCs w:val="32"/>
        </w:rPr>
        <w:t>报告</w:t>
      </w:r>
      <w:r w:rsidR="001D24AC">
        <w:rPr>
          <w:rFonts w:ascii="仿宋" w:eastAsia="仿宋" w:hAnsi="仿宋" w:cs="Times New Roman"/>
          <w:b/>
          <w:sz w:val="32"/>
          <w:szCs w:val="32"/>
        </w:rPr>
        <w:t>的</w:t>
      </w:r>
      <w:r w:rsidRPr="006C17D1">
        <w:rPr>
          <w:rFonts w:ascii="仿宋" w:eastAsia="仿宋" w:hAnsi="仿宋" w:cs="Times New Roman"/>
          <w:b/>
          <w:sz w:val="32"/>
          <w:szCs w:val="32"/>
        </w:rPr>
        <w:t>审核</w:t>
      </w:r>
    </w:p>
    <w:p w14:paraId="77228818" w14:textId="1F1E05CB" w:rsidR="003F32F5" w:rsidRPr="006C17D1" w:rsidRDefault="00F753FF" w:rsidP="00B14573">
      <w:pPr>
        <w:pStyle w:val="aa"/>
        <w:numPr>
          <w:ilvl w:val="0"/>
          <w:numId w:val="2"/>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 xml:space="preserve">  </w:t>
      </w:r>
      <w:r w:rsidR="003F32F5" w:rsidRPr="006C17D1">
        <w:rPr>
          <w:rFonts w:ascii="仿宋" w:eastAsia="仿宋" w:hAnsi="仿宋" w:cs="Times New Roman"/>
          <w:sz w:val="32"/>
          <w:szCs w:val="32"/>
        </w:rPr>
        <w:t>完成正式调查</w:t>
      </w:r>
      <w:r w:rsidR="003F32F5" w:rsidRPr="006C17D1">
        <w:rPr>
          <w:rFonts w:ascii="仿宋" w:eastAsia="仿宋" w:hAnsi="仿宋" w:cs="Times New Roman" w:hint="eastAsia"/>
          <w:sz w:val="32"/>
          <w:szCs w:val="32"/>
        </w:rPr>
        <w:t>后</w:t>
      </w:r>
      <w:r w:rsidR="003F32F5" w:rsidRPr="006C17D1">
        <w:rPr>
          <w:rFonts w:ascii="仿宋" w:eastAsia="仿宋" w:hAnsi="仿宋" w:cs="Times New Roman"/>
          <w:sz w:val="32"/>
          <w:szCs w:val="32"/>
        </w:rPr>
        <w:t>，调查小组</w:t>
      </w:r>
      <w:r w:rsidR="003F32F5" w:rsidRPr="006C17D1">
        <w:rPr>
          <w:rFonts w:ascii="仿宋" w:eastAsia="仿宋" w:hAnsi="仿宋" w:cs="Times New Roman" w:hint="eastAsia"/>
          <w:sz w:val="32"/>
          <w:szCs w:val="32"/>
        </w:rPr>
        <w:t>应</w:t>
      </w:r>
      <w:r w:rsidR="003F32F5" w:rsidRPr="006C17D1">
        <w:rPr>
          <w:rFonts w:ascii="仿宋" w:eastAsia="仿宋" w:hAnsi="仿宋" w:cs="Times New Roman"/>
          <w:sz w:val="32"/>
          <w:szCs w:val="32"/>
        </w:rPr>
        <w:t>及时向</w:t>
      </w:r>
      <w:r w:rsidR="00E714C1">
        <w:rPr>
          <w:rFonts w:ascii="仿宋" w:eastAsia="仿宋" w:hAnsi="仿宋" w:cs="Times New Roman" w:hint="eastAsia"/>
          <w:sz w:val="32"/>
          <w:szCs w:val="32"/>
        </w:rPr>
        <w:t>股份公司合</w:t>
      </w:r>
      <w:proofErr w:type="gramStart"/>
      <w:r w:rsidR="00E714C1">
        <w:rPr>
          <w:rFonts w:ascii="仿宋" w:eastAsia="仿宋" w:hAnsi="仿宋" w:cs="Times New Roman" w:hint="eastAsia"/>
          <w:sz w:val="32"/>
          <w:szCs w:val="32"/>
        </w:rPr>
        <w:t>规</w:t>
      </w:r>
      <w:proofErr w:type="gramEnd"/>
      <w:r w:rsidR="00E714C1">
        <w:rPr>
          <w:rFonts w:ascii="仿宋" w:eastAsia="仿宋" w:hAnsi="仿宋" w:cs="Times New Roman" w:hint="eastAsia"/>
          <w:sz w:val="32"/>
          <w:szCs w:val="32"/>
        </w:rPr>
        <w:t>标准部</w:t>
      </w:r>
      <w:r w:rsidR="003F32F5" w:rsidRPr="006C17D1">
        <w:rPr>
          <w:rFonts w:ascii="仿宋" w:eastAsia="仿宋" w:hAnsi="仿宋" w:cs="Times New Roman"/>
          <w:sz w:val="32"/>
          <w:szCs w:val="32"/>
        </w:rPr>
        <w:t>提交调查报告。</w:t>
      </w:r>
    </w:p>
    <w:p w14:paraId="02CBF623" w14:textId="1BA46225" w:rsidR="003F32F5" w:rsidRPr="006C17D1" w:rsidRDefault="00F753FF" w:rsidP="00B14573">
      <w:pPr>
        <w:pStyle w:val="aa"/>
        <w:numPr>
          <w:ilvl w:val="0"/>
          <w:numId w:val="2"/>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 xml:space="preserve">  </w:t>
      </w:r>
      <w:r w:rsidR="006B4BBD">
        <w:rPr>
          <w:rFonts w:ascii="仿宋" w:eastAsia="仿宋" w:hAnsi="仿宋" w:cs="Times New Roman" w:hint="eastAsia"/>
          <w:sz w:val="32"/>
          <w:szCs w:val="32"/>
        </w:rPr>
        <w:t>股份</w:t>
      </w:r>
      <w:r w:rsidR="00E714C1">
        <w:rPr>
          <w:rFonts w:ascii="仿宋" w:eastAsia="仿宋" w:hAnsi="仿宋" w:cs="Times New Roman"/>
          <w:sz w:val="32"/>
          <w:szCs w:val="32"/>
        </w:rPr>
        <w:t>公司</w:t>
      </w:r>
      <w:r w:rsidR="00E714C1">
        <w:rPr>
          <w:rFonts w:ascii="仿宋" w:eastAsia="仿宋" w:hAnsi="仿宋" w:cs="Times New Roman" w:hint="eastAsia"/>
          <w:sz w:val="32"/>
          <w:szCs w:val="32"/>
        </w:rPr>
        <w:t>合</w:t>
      </w:r>
      <w:proofErr w:type="gramStart"/>
      <w:r w:rsidR="00E714C1">
        <w:rPr>
          <w:rFonts w:ascii="仿宋" w:eastAsia="仿宋" w:hAnsi="仿宋" w:cs="Times New Roman" w:hint="eastAsia"/>
          <w:sz w:val="32"/>
          <w:szCs w:val="32"/>
        </w:rPr>
        <w:t>规</w:t>
      </w:r>
      <w:proofErr w:type="gramEnd"/>
      <w:r w:rsidR="00E714C1">
        <w:rPr>
          <w:rFonts w:ascii="仿宋" w:eastAsia="仿宋" w:hAnsi="仿宋" w:cs="Times New Roman" w:hint="eastAsia"/>
          <w:sz w:val="32"/>
          <w:szCs w:val="32"/>
        </w:rPr>
        <w:t>标准部</w:t>
      </w:r>
      <w:r w:rsidR="003F32F5" w:rsidRPr="006C17D1">
        <w:rPr>
          <w:rFonts w:ascii="仿宋" w:eastAsia="仿宋" w:hAnsi="仿宋" w:cs="Times New Roman"/>
          <w:sz w:val="32"/>
          <w:szCs w:val="32"/>
        </w:rPr>
        <w:t>负责审核调查报告中的结论，</w:t>
      </w:r>
      <w:r w:rsidR="003F32F5" w:rsidRPr="006C17D1">
        <w:rPr>
          <w:rFonts w:ascii="仿宋" w:eastAsia="仿宋" w:hAnsi="仿宋" w:cs="Times New Roman" w:hint="eastAsia"/>
          <w:sz w:val="32"/>
          <w:szCs w:val="32"/>
        </w:rPr>
        <w:t>据此准备</w:t>
      </w:r>
      <w:r w:rsidR="003F32F5" w:rsidRPr="006C17D1">
        <w:rPr>
          <w:rFonts w:ascii="仿宋" w:eastAsia="仿宋" w:hAnsi="仿宋" w:cs="Times New Roman"/>
          <w:sz w:val="32"/>
          <w:szCs w:val="32"/>
        </w:rPr>
        <w:t>一份简</w:t>
      </w:r>
      <w:r w:rsidR="003F32F5" w:rsidRPr="006C17D1">
        <w:rPr>
          <w:rFonts w:ascii="仿宋" w:eastAsia="仿宋" w:hAnsi="仿宋" w:cs="Times New Roman" w:hint="eastAsia"/>
          <w:sz w:val="32"/>
          <w:szCs w:val="32"/>
        </w:rPr>
        <w:t>短的</w:t>
      </w:r>
      <w:r w:rsidR="003F32F5" w:rsidRPr="006C17D1">
        <w:rPr>
          <w:rFonts w:ascii="仿宋" w:eastAsia="仿宋" w:hAnsi="仿宋" w:cs="Times New Roman"/>
          <w:sz w:val="32"/>
          <w:szCs w:val="32"/>
        </w:rPr>
        <w:t>结论备忘录</w:t>
      </w:r>
      <w:r w:rsidR="00681A80" w:rsidRPr="006C17D1">
        <w:rPr>
          <w:rFonts w:ascii="仿宋" w:eastAsia="仿宋" w:hAnsi="仿宋" w:cs="Times New Roman" w:hint="eastAsia"/>
          <w:sz w:val="32"/>
          <w:szCs w:val="32"/>
        </w:rPr>
        <w:t>提交</w:t>
      </w:r>
      <w:r w:rsidR="00334283">
        <w:rPr>
          <w:rFonts w:ascii="仿宋" w:eastAsia="仿宋" w:hAnsi="仿宋" w:cs="Times New Roman" w:hint="eastAsia"/>
          <w:sz w:val="32"/>
          <w:szCs w:val="32"/>
        </w:rPr>
        <w:t>股份公司首席合</w:t>
      </w:r>
      <w:proofErr w:type="gramStart"/>
      <w:r w:rsidR="00334283">
        <w:rPr>
          <w:rFonts w:ascii="仿宋" w:eastAsia="仿宋" w:hAnsi="仿宋" w:cs="Times New Roman" w:hint="eastAsia"/>
          <w:sz w:val="32"/>
          <w:szCs w:val="32"/>
        </w:rPr>
        <w:t>规</w:t>
      </w:r>
      <w:proofErr w:type="gramEnd"/>
      <w:r w:rsidR="00334283">
        <w:rPr>
          <w:rFonts w:ascii="仿宋" w:eastAsia="仿宋" w:hAnsi="仿宋" w:cs="Times New Roman" w:hint="eastAsia"/>
          <w:sz w:val="32"/>
          <w:szCs w:val="32"/>
        </w:rPr>
        <w:t>官</w:t>
      </w:r>
      <w:r w:rsidR="00681A80" w:rsidRPr="006C17D1">
        <w:rPr>
          <w:rFonts w:ascii="仿宋" w:eastAsia="仿宋" w:hAnsi="仿宋" w:cs="Times New Roman"/>
          <w:sz w:val="32"/>
          <w:szCs w:val="32"/>
        </w:rPr>
        <w:t>审核</w:t>
      </w:r>
      <w:r w:rsidR="00315BD9">
        <w:rPr>
          <w:rFonts w:ascii="仿宋" w:eastAsia="仿宋" w:hAnsi="仿宋" w:cs="Times New Roman" w:hint="eastAsia"/>
          <w:sz w:val="32"/>
          <w:szCs w:val="32"/>
        </w:rPr>
        <w:t>、批准</w:t>
      </w:r>
      <w:r w:rsidR="003F32F5" w:rsidRPr="006C17D1">
        <w:rPr>
          <w:rFonts w:ascii="仿宋" w:eastAsia="仿宋" w:hAnsi="仿宋" w:cs="Times New Roman" w:hint="eastAsia"/>
          <w:sz w:val="32"/>
          <w:szCs w:val="32"/>
        </w:rPr>
        <w:t>，以</w:t>
      </w:r>
      <w:r w:rsidR="003F32F5" w:rsidRPr="006C17D1">
        <w:rPr>
          <w:rFonts w:ascii="仿宋" w:eastAsia="仿宋" w:hAnsi="仿宋" w:cs="Times New Roman"/>
          <w:sz w:val="32"/>
          <w:szCs w:val="32"/>
        </w:rPr>
        <w:t>突出调查报告的结论和</w:t>
      </w:r>
      <w:r w:rsidR="003F32F5" w:rsidRPr="006C17D1">
        <w:rPr>
          <w:rFonts w:ascii="仿宋" w:eastAsia="仿宋" w:hAnsi="仿宋" w:cs="Times New Roman" w:hint="eastAsia"/>
          <w:sz w:val="32"/>
          <w:szCs w:val="32"/>
        </w:rPr>
        <w:t>以下相</w:t>
      </w:r>
      <w:r w:rsidR="003F32F5" w:rsidRPr="006C17D1">
        <w:rPr>
          <w:rFonts w:ascii="仿宋" w:eastAsia="仿宋" w:hAnsi="仿宋" w:cs="Times New Roman"/>
          <w:sz w:val="32"/>
          <w:szCs w:val="32"/>
        </w:rPr>
        <w:t>关问题：</w:t>
      </w:r>
    </w:p>
    <w:p w14:paraId="65AE421A" w14:textId="77B7B81F" w:rsidR="003F32F5" w:rsidRPr="006C17D1" w:rsidRDefault="003F32F5" w:rsidP="00D0626E">
      <w:pPr>
        <w:pStyle w:val="aa"/>
        <w:numPr>
          <w:ilvl w:val="0"/>
          <w:numId w:val="18"/>
        </w:numPr>
        <w:adjustRightInd w:val="0"/>
        <w:snapToGrid w:val="0"/>
        <w:spacing w:beforeLines="50" w:before="156" w:afterLines="50" w:after="156" w:line="560" w:lineRule="exact"/>
        <w:ind w:left="0" w:firstLine="640"/>
        <w:rPr>
          <w:rFonts w:ascii="仿宋" w:eastAsia="仿宋" w:hAnsi="仿宋" w:cs="Times New Roman"/>
          <w:sz w:val="32"/>
          <w:szCs w:val="32"/>
        </w:rPr>
      </w:pPr>
      <w:r w:rsidRPr="006C17D1">
        <w:rPr>
          <w:rFonts w:ascii="仿宋" w:eastAsia="仿宋" w:hAnsi="仿宋" w:cs="Times New Roman" w:hint="eastAsia"/>
          <w:sz w:val="32"/>
          <w:szCs w:val="32"/>
        </w:rPr>
        <w:t>潜在</w:t>
      </w:r>
      <w:r w:rsidRPr="006C17D1">
        <w:rPr>
          <w:rFonts w:ascii="仿宋" w:eastAsia="仿宋" w:hAnsi="仿宋" w:cs="Times New Roman"/>
          <w:sz w:val="32"/>
          <w:szCs w:val="32"/>
        </w:rPr>
        <w:t>风险</w:t>
      </w:r>
      <w:r w:rsidRPr="006C17D1">
        <w:rPr>
          <w:rFonts w:ascii="仿宋" w:eastAsia="仿宋" w:hAnsi="仿宋" w:cs="Times New Roman" w:hint="eastAsia"/>
          <w:sz w:val="32"/>
          <w:szCs w:val="32"/>
        </w:rPr>
        <w:t>：</w:t>
      </w:r>
      <w:r w:rsidRPr="006C17D1">
        <w:rPr>
          <w:rFonts w:ascii="仿宋" w:eastAsia="仿宋" w:hAnsi="仿宋" w:cs="Times New Roman"/>
          <w:sz w:val="32"/>
          <w:szCs w:val="32"/>
        </w:rPr>
        <w:t>结论备忘录应确定通过调查未发现的</w:t>
      </w:r>
      <w:r w:rsidR="00157AA8" w:rsidRPr="006C17D1">
        <w:rPr>
          <w:rFonts w:ascii="仿宋" w:eastAsia="仿宋" w:hAnsi="仿宋" w:cs="Times New Roman"/>
          <w:sz w:val="32"/>
          <w:szCs w:val="32"/>
        </w:rPr>
        <w:t>不合</w:t>
      </w:r>
      <w:proofErr w:type="gramStart"/>
      <w:r w:rsidR="00157AA8" w:rsidRPr="006C17D1">
        <w:rPr>
          <w:rFonts w:ascii="仿宋" w:eastAsia="仿宋" w:hAnsi="仿宋" w:cs="Times New Roman"/>
          <w:sz w:val="32"/>
          <w:szCs w:val="32"/>
        </w:rPr>
        <w:t>规</w:t>
      </w:r>
      <w:proofErr w:type="gramEnd"/>
      <w:r w:rsidR="00157AA8" w:rsidRPr="006C17D1">
        <w:rPr>
          <w:rFonts w:ascii="仿宋" w:eastAsia="仿宋" w:hAnsi="仿宋" w:cs="Times New Roman"/>
          <w:sz w:val="32"/>
          <w:szCs w:val="32"/>
        </w:rPr>
        <w:t>行为</w:t>
      </w:r>
      <w:r w:rsidRPr="006C17D1">
        <w:rPr>
          <w:rFonts w:ascii="仿宋" w:eastAsia="仿宋" w:hAnsi="仿宋" w:cs="Times New Roman" w:hint="eastAsia"/>
          <w:sz w:val="32"/>
          <w:szCs w:val="32"/>
        </w:rPr>
        <w:t>可能带来的</w:t>
      </w:r>
      <w:r w:rsidR="008A5CF5" w:rsidRPr="006C17D1">
        <w:rPr>
          <w:rFonts w:ascii="仿宋" w:eastAsia="仿宋" w:hAnsi="仿宋" w:cs="Times New Roman"/>
          <w:sz w:val="32"/>
          <w:szCs w:val="32"/>
        </w:rPr>
        <w:t>潜在风险</w:t>
      </w:r>
      <w:r w:rsidR="008A5CF5" w:rsidRPr="006C17D1">
        <w:rPr>
          <w:rFonts w:ascii="仿宋" w:eastAsia="仿宋" w:hAnsi="仿宋" w:cs="Times New Roman" w:hint="eastAsia"/>
          <w:sz w:val="32"/>
          <w:szCs w:val="32"/>
        </w:rPr>
        <w:t>；</w:t>
      </w:r>
    </w:p>
    <w:p w14:paraId="692AD1C9" w14:textId="62A8D19F" w:rsidR="003F32F5" w:rsidRPr="006C17D1" w:rsidRDefault="003F32F5" w:rsidP="00F6315F">
      <w:pPr>
        <w:pStyle w:val="aa"/>
        <w:numPr>
          <w:ilvl w:val="0"/>
          <w:numId w:val="18"/>
        </w:numPr>
        <w:adjustRightInd w:val="0"/>
        <w:snapToGrid w:val="0"/>
        <w:spacing w:beforeLines="50" w:before="156" w:afterLines="50" w:after="156" w:line="560" w:lineRule="exact"/>
        <w:ind w:left="0" w:firstLine="640"/>
        <w:rPr>
          <w:rFonts w:ascii="仿宋" w:eastAsia="仿宋" w:hAnsi="仿宋" w:cs="Times New Roman"/>
          <w:sz w:val="32"/>
          <w:szCs w:val="32"/>
        </w:rPr>
      </w:pPr>
      <w:r w:rsidRPr="006C17D1">
        <w:rPr>
          <w:rFonts w:ascii="仿宋" w:eastAsia="仿宋" w:hAnsi="仿宋" w:cs="Times New Roman"/>
          <w:sz w:val="32"/>
          <w:szCs w:val="32"/>
        </w:rPr>
        <w:t>根本原因分析</w:t>
      </w:r>
      <w:r w:rsidRPr="00E714C1">
        <w:rPr>
          <w:rFonts w:ascii="仿宋" w:eastAsia="仿宋" w:hAnsi="仿宋" w:cs="Times New Roman" w:hint="eastAsia"/>
          <w:sz w:val="32"/>
          <w:szCs w:val="32"/>
        </w:rPr>
        <w:t>：</w:t>
      </w:r>
      <w:r w:rsidR="00315BD9" w:rsidRPr="00E714C1">
        <w:rPr>
          <w:rFonts w:ascii="仿宋" w:eastAsia="仿宋" w:hAnsi="仿宋" w:cs="Times New Roman"/>
          <w:sz w:val="32"/>
          <w:szCs w:val="32"/>
        </w:rPr>
        <w:t>结论备忘录应查明</w:t>
      </w:r>
      <w:r w:rsidR="00157AA8" w:rsidRPr="00E714C1">
        <w:rPr>
          <w:rFonts w:ascii="仿宋" w:eastAsia="仿宋" w:hAnsi="仿宋" w:cs="Times New Roman"/>
          <w:sz w:val="32"/>
          <w:szCs w:val="32"/>
        </w:rPr>
        <w:t>不合</w:t>
      </w:r>
      <w:proofErr w:type="gramStart"/>
      <w:r w:rsidR="00157AA8" w:rsidRPr="00E714C1">
        <w:rPr>
          <w:rFonts w:ascii="仿宋" w:eastAsia="仿宋" w:hAnsi="仿宋" w:cs="Times New Roman"/>
          <w:sz w:val="32"/>
          <w:szCs w:val="32"/>
        </w:rPr>
        <w:t>规</w:t>
      </w:r>
      <w:proofErr w:type="gramEnd"/>
      <w:r w:rsidR="00157AA8" w:rsidRPr="00E714C1">
        <w:rPr>
          <w:rFonts w:ascii="仿宋" w:eastAsia="仿宋" w:hAnsi="仿宋" w:cs="Times New Roman"/>
          <w:sz w:val="32"/>
          <w:szCs w:val="32"/>
        </w:rPr>
        <w:t>行为</w:t>
      </w:r>
      <w:r w:rsidR="00315BD9" w:rsidRPr="00E714C1">
        <w:rPr>
          <w:rFonts w:ascii="仿宋" w:eastAsia="仿宋" w:hAnsi="仿宋" w:cs="Times New Roman"/>
          <w:sz w:val="32"/>
          <w:szCs w:val="32"/>
        </w:rPr>
        <w:t>的根源</w:t>
      </w:r>
      <w:r w:rsidR="00315BD9" w:rsidRPr="00E714C1">
        <w:rPr>
          <w:rFonts w:ascii="仿宋" w:eastAsia="仿宋" w:hAnsi="仿宋" w:cs="Times New Roman" w:hint="eastAsia"/>
          <w:sz w:val="32"/>
          <w:szCs w:val="32"/>
        </w:rPr>
        <w:t>，或在无法查明不合</w:t>
      </w:r>
      <w:proofErr w:type="gramStart"/>
      <w:r w:rsidR="00315BD9" w:rsidRPr="00E714C1">
        <w:rPr>
          <w:rFonts w:ascii="仿宋" w:eastAsia="仿宋" w:hAnsi="仿宋" w:cs="Times New Roman" w:hint="eastAsia"/>
          <w:sz w:val="32"/>
          <w:szCs w:val="32"/>
        </w:rPr>
        <w:t>规</w:t>
      </w:r>
      <w:proofErr w:type="gramEnd"/>
      <w:r w:rsidR="00315BD9" w:rsidRPr="00E714C1">
        <w:rPr>
          <w:rFonts w:ascii="仿宋" w:eastAsia="仿宋" w:hAnsi="仿宋" w:cs="Times New Roman" w:hint="eastAsia"/>
          <w:sz w:val="32"/>
          <w:szCs w:val="32"/>
        </w:rPr>
        <w:t>行为根源的情况下，对就此作</w:t>
      </w:r>
      <w:r w:rsidR="00315BD9" w:rsidRPr="00E714C1">
        <w:rPr>
          <w:rFonts w:ascii="仿宋" w:eastAsia="仿宋" w:hAnsi="仿宋" w:cs="Times New Roman"/>
          <w:sz w:val="32"/>
          <w:szCs w:val="32"/>
        </w:rPr>
        <w:t>进一</w:t>
      </w:r>
      <w:r w:rsidR="00315BD9" w:rsidRPr="00E714C1">
        <w:rPr>
          <w:rFonts w:ascii="仿宋" w:eastAsia="仿宋" w:hAnsi="仿宋" w:cs="Times New Roman" w:hint="eastAsia"/>
          <w:sz w:val="32"/>
          <w:szCs w:val="32"/>
        </w:rPr>
        <w:t>步</w:t>
      </w:r>
      <w:r w:rsidRPr="00E714C1">
        <w:rPr>
          <w:rFonts w:ascii="仿宋" w:eastAsia="仿宋" w:hAnsi="仿宋" w:cs="Times New Roman"/>
          <w:sz w:val="32"/>
          <w:szCs w:val="32"/>
        </w:rPr>
        <w:t>分析</w:t>
      </w:r>
      <w:r w:rsidR="00315BD9" w:rsidRPr="00E714C1">
        <w:rPr>
          <w:rFonts w:ascii="仿宋" w:eastAsia="仿宋" w:hAnsi="仿宋" w:cs="Times New Roman" w:hint="eastAsia"/>
          <w:sz w:val="32"/>
          <w:szCs w:val="32"/>
        </w:rPr>
        <w:t>的工作计划提出建议</w:t>
      </w:r>
      <w:r w:rsidRPr="00E714C1">
        <w:rPr>
          <w:rFonts w:ascii="仿宋" w:eastAsia="仿宋" w:hAnsi="仿宋" w:cs="Times New Roman"/>
          <w:sz w:val="32"/>
          <w:szCs w:val="32"/>
        </w:rPr>
        <w:t>。</w:t>
      </w:r>
      <w:r w:rsidR="008A5CF5" w:rsidRPr="00E714C1">
        <w:rPr>
          <w:rFonts w:ascii="仿宋" w:eastAsia="仿宋" w:hAnsi="仿宋" w:cs="Times New Roman" w:hint="eastAsia"/>
          <w:sz w:val="32"/>
          <w:szCs w:val="32"/>
        </w:rPr>
        <w:t>通常</w:t>
      </w:r>
      <w:r w:rsidRPr="00E714C1">
        <w:rPr>
          <w:rFonts w:ascii="仿宋" w:eastAsia="仿宋" w:hAnsi="仿宋" w:cs="Times New Roman"/>
          <w:sz w:val="32"/>
          <w:szCs w:val="32"/>
        </w:rPr>
        <w:t>情况下，调查报告足以确定</w:t>
      </w:r>
      <w:r w:rsidR="00157AA8" w:rsidRPr="00E714C1">
        <w:rPr>
          <w:rFonts w:ascii="仿宋" w:eastAsia="仿宋" w:hAnsi="仿宋" w:cs="Times New Roman"/>
          <w:sz w:val="32"/>
          <w:szCs w:val="32"/>
        </w:rPr>
        <w:t>不合</w:t>
      </w:r>
      <w:proofErr w:type="gramStart"/>
      <w:r w:rsidR="00157AA8" w:rsidRPr="00E714C1">
        <w:rPr>
          <w:rFonts w:ascii="仿宋" w:eastAsia="仿宋" w:hAnsi="仿宋" w:cs="Times New Roman"/>
          <w:sz w:val="32"/>
          <w:szCs w:val="32"/>
        </w:rPr>
        <w:t>规</w:t>
      </w:r>
      <w:proofErr w:type="gramEnd"/>
      <w:r w:rsidR="00157AA8" w:rsidRPr="00E714C1">
        <w:rPr>
          <w:rFonts w:ascii="仿宋" w:eastAsia="仿宋" w:hAnsi="仿宋" w:cs="Times New Roman"/>
          <w:sz w:val="32"/>
          <w:szCs w:val="32"/>
        </w:rPr>
        <w:t>行为</w:t>
      </w:r>
      <w:r w:rsidRPr="00E714C1">
        <w:rPr>
          <w:rFonts w:ascii="仿宋" w:eastAsia="仿宋" w:hAnsi="仿宋" w:cs="Times New Roman"/>
          <w:sz w:val="32"/>
          <w:szCs w:val="32"/>
        </w:rPr>
        <w:t>的根本原因，但在</w:t>
      </w:r>
      <w:r w:rsidRPr="006C17D1">
        <w:rPr>
          <w:rFonts w:ascii="仿宋" w:eastAsia="仿宋" w:hAnsi="仿宋" w:cs="Times New Roman"/>
          <w:sz w:val="32"/>
          <w:szCs w:val="32"/>
        </w:rPr>
        <w:t>某些情况下，可能有必要</w:t>
      </w:r>
      <w:r w:rsidRPr="006C17D1">
        <w:rPr>
          <w:rFonts w:ascii="仿宋" w:eastAsia="仿宋" w:hAnsi="仿宋" w:cs="Times New Roman"/>
          <w:sz w:val="32"/>
          <w:szCs w:val="32"/>
        </w:rPr>
        <w:lastRenderedPageBreak/>
        <w:t>进行补充分析以确定根本原因。</w:t>
      </w:r>
      <w:r w:rsidR="00315BD9">
        <w:rPr>
          <w:rFonts w:ascii="仿宋" w:eastAsia="仿宋" w:hAnsi="仿宋" w:cs="Times New Roman" w:hint="eastAsia"/>
          <w:sz w:val="32"/>
          <w:szCs w:val="32"/>
        </w:rPr>
        <w:t>在此情况下，结论备忘录</w:t>
      </w:r>
      <w:r w:rsidR="00315BD9">
        <w:rPr>
          <w:rFonts w:ascii="仿宋" w:eastAsia="仿宋" w:hAnsi="仿宋" w:cs="Times New Roman"/>
          <w:sz w:val="32"/>
          <w:szCs w:val="32"/>
        </w:rPr>
        <w:t>应</w:t>
      </w:r>
      <w:r w:rsidR="00315BD9">
        <w:rPr>
          <w:rFonts w:ascii="仿宋" w:eastAsia="仿宋" w:hAnsi="仿宋" w:cs="Times New Roman" w:hint="eastAsia"/>
          <w:sz w:val="32"/>
          <w:szCs w:val="32"/>
        </w:rPr>
        <w:t>进一步说明补充</w:t>
      </w:r>
      <w:r w:rsidRPr="006C17D1">
        <w:rPr>
          <w:rFonts w:ascii="仿宋" w:eastAsia="仿宋" w:hAnsi="仿宋" w:cs="Times New Roman"/>
          <w:sz w:val="32"/>
          <w:szCs w:val="32"/>
        </w:rPr>
        <w:t>分析</w:t>
      </w:r>
      <w:r w:rsidR="008A5CF5" w:rsidRPr="006C17D1">
        <w:rPr>
          <w:rFonts w:ascii="仿宋" w:eastAsia="仿宋" w:hAnsi="仿宋" w:cs="Times New Roman" w:hint="eastAsia"/>
          <w:sz w:val="32"/>
          <w:szCs w:val="32"/>
        </w:rPr>
        <w:t>的</w:t>
      </w:r>
      <w:r w:rsidR="008A5CF5" w:rsidRPr="006C17D1">
        <w:rPr>
          <w:rFonts w:ascii="仿宋" w:eastAsia="仿宋" w:hAnsi="仿宋" w:cs="Times New Roman"/>
          <w:sz w:val="32"/>
          <w:szCs w:val="32"/>
        </w:rPr>
        <w:t>理由</w:t>
      </w:r>
      <w:r w:rsidRPr="006C17D1">
        <w:rPr>
          <w:rFonts w:ascii="仿宋" w:eastAsia="仿宋" w:hAnsi="仿宋" w:cs="Times New Roman"/>
          <w:sz w:val="32"/>
          <w:szCs w:val="32"/>
        </w:rPr>
        <w:t>，并</w:t>
      </w:r>
      <w:r w:rsidRPr="006C17D1">
        <w:rPr>
          <w:rFonts w:ascii="仿宋" w:eastAsia="仿宋" w:hAnsi="仿宋" w:cs="Times New Roman" w:hint="eastAsia"/>
          <w:sz w:val="32"/>
          <w:szCs w:val="32"/>
        </w:rPr>
        <w:t>做出</w:t>
      </w:r>
      <w:r w:rsidR="008A5CF5" w:rsidRPr="006C17D1">
        <w:rPr>
          <w:rFonts w:ascii="仿宋" w:eastAsia="仿宋" w:hAnsi="仿宋" w:cs="Times New Roman"/>
          <w:sz w:val="32"/>
          <w:szCs w:val="32"/>
        </w:rPr>
        <w:t>分析工作计划</w:t>
      </w:r>
      <w:r w:rsidR="008A5CF5" w:rsidRPr="006C17D1">
        <w:rPr>
          <w:rFonts w:ascii="仿宋" w:eastAsia="仿宋" w:hAnsi="仿宋" w:cs="Times New Roman" w:hint="eastAsia"/>
          <w:sz w:val="32"/>
          <w:szCs w:val="32"/>
        </w:rPr>
        <w:t>；</w:t>
      </w:r>
    </w:p>
    <w:p w14:paraId="2ABF03E8" w14:textId="7E5129E5" w:rsidR="003F32F5" w:rsidRPr="006C17D1" w:rsidRDefault="003F32F5" w:rsidP="00F6315F">
      <w:pPr>
        <w:pStyle w:val="aa"/>
        <w:numPr>
          <w:ilvl w:val="0"/>
          <w:numId w:val="18"/>
        </w:numPr>
        <w:adjustRightInd w:val="0"/>
        <w:snapToGrid w:val="0"/>
        <w:spacing w:beforeLines="50" w:before="156" w:afterLines="50" w:after="156" w:line="560" w:lineRule="exact"/>
        <w:ind w:left="0" w:firstLine="640"/>
        <w:rPr>
          <w:rFonts w:ascii="仿宋" w:eastAsia="仿宋" w:hAnsi="仿宋" w:cs="Times New Roman"/>
          <w:sz w:val="32"/>
          <w:szCs w:val="32"/>
        </w:rPr>
      </w:pPr>
      <w:r w:rsidRPr="006C17D1">
        <w:rPr>
          <w:rFonts w:ascii="仿宋" w:eastAsia="仿宋" w:hAnsi="仿宋" w:cs="Times New Roman"/>
          <w:sz w:val="32"/>
          <w:szCs w:val="32"/>
        </w:rPr>
        <w:t>评估和补救措施</w:t>
      </w:r>
      <w:r w:rsidRPr="006C17D1">
        <w:rPr>
          <w:rFonts w:ascii="仿宋" w:eastAsia="仿宋" w:hAnsi="仿宋" w:cs="Times New Roman" w:hint="eastAsia"/>
          <w:sz w:val="32"/>
          <w:szCs w:val="32"/>
        </w:rPr>
        <w:t>：</w:t>
      </w:r>
      <w:r w:rsidR="00AC3271">
        <w:rPr>
          <w:rFonts w:ascii="仿宋" w:eastAsia="仿宋" w:hAnsi="仿宋" w:cs="Times New Roman" w:hint="eastAsia"/>
          <w:sz w:val="32"/>
          <w:szCs w:val="32"/>
        </w:rPr>
        <w:t>具体而言,应包括对是</w:t>
      </w:r>
      <w:r w:rsidRPr="006C17D1">
        <w:rPr>
          <w:rFonts w:ascii="仿宋" w:eastAsia="仿宋" w:hAnsi="仿宋" w:cs="Times New Roman"/>
          <w:sz w:val="32"/>
          <w:szCs w:val="32"/>
        </w:rPr>
        <w:t>否有</w:t>
      </w:r>
      <w:r w:rsidR="008A5CF5" w:rsidRPr="006C17D1">
        <w:rPr>
          <w:rFonts w:ascii="仿宋" w:eastAsia="仿宋" w:hAnsi="仿宋" w:cs="Times New Roman"/>
          <w:sz w:val="32"/>
          <w:szCs w:val="32"/>
        </w:rPr>
        <w:t>违反</w:t>
      </w:r>
      <w:r w:rsidR="008C6897">
        <w:rPr>
          <w:rFonts w:ascii="仿宋" w:eastAsia="仿宋" w:hAnsi="仿宋" w:cs="Times New Roman" w:hint="eastAsia"/>
          <w:sz w:val="32"/>
          <w:szCs w:val="32"/>
        </w:rPr>
        <w:t>相关</w:t>
      </w:r>
      <w:r w:rsidR="008A5CF5" w:rsidRPr="006C17D1">
        <w:rPr>
          <w:rFonts w:ascii="仿宋" w:eastAsia="仿宋" w:hAnsi="仿宋" w:cs="Times New Roman"/>
          <w:sz w:val="32"/>
          <w:szCs w:val="32"/>
        </w:rPr>
        <w:t>法律</w:t>
      </w:r>
      <w:r w:rsidR="008C6897">
        <w:rPr>
          <w:rFonts w:ascii="仿宋" w:eastAsia="仿宋" w:hAnsi="仿宋" w:cs="Times New Roman" w:hint="eastAsia"/>
          <w:sz w:val="32"/>
          <w:szCs w:val="32"/>
        </w:rPr>
        <w:t>法规</w:t>
      </w:r>
      <w:r w:rsidR="008A5CF5" w:rsidRPr="006C17D1">
        <w:rPr>
          <w:rFonts w:ascii="仿宋" w:eastAsia="仿宋" w:hAnsi="仿宋" w:cs="Times New Roman"/>
          <w:sz w:val="32"/>
          <w:szCs w:val="32"/>
        </w:rPr>
        <w:t>或</w:t>
      </w:r>
      <w:r w:rsidR="008C6897">
        <w:rPr>
          <w:rFonts w:ascii="仿宋" w:eastAsia="仿宋" w:hAnsi="仿宋" w:cs="Times New Roman" w:hint="eastAsia"/>
          <w:sz w:val="32"/>
          <w:szCs w:val="32"/>
        </w:rPr>
        <w:t>中天</w:t>
      </w:r>
      <w:r w:rsidR="008C6897">
        <w:rPr>
          <w:rFonts w:ascii="仿宋" w:eastAsia="仿宋" w:hAnsi="仿宋" w:cs="Times New Roman"/>
          <w:sz w:val="32"/>
          <w:szCs w:val="32"/>
        </w:rPr>
        <w:t>科技</w:t>
      </w:r>
      <w:r w:rsidR="008C6897">
        <w:rPr>
          <w:rFonts w:ascii="仿宋" w:eastAsia="仿宋" w:hAnsi="仿宋" w:cs="Times New Roman" w:hint="eastAsia"/>
          <w:sz w:val="32"/>
          <w:szCs w:val="32"/>
        </w:rPr>
        <w:t>合规制</w:t>
      </w:r>
      <w:proofErr w:type="gramStart"/>
      <w:r w:rsidR="008C6897">
        <w:rPr>
          <w:rFonts w:ascii="仿宋" w:eastAsia="仿宋" w:hAnsi="仿宋" w:cs="Times New Roman" w:hint="eastAsia"/>
          <w:sz w:val="32"/>
          <w:szCs w:val="32"/>
        </w:rPr>
        <w:t>度</w:t>
      </w:r>
      <w:r w:rsidR="008A5CF5" w:rsidRPr="006C17D1">
        <w:rPr>
          <w:rFonts w:ascii="仿宋" w:eastAsia="仿宋" w:hAnsi="仿宋" w:cs="Times New Roman"/>
          <w:sz w:val="32"/>
          <w:szCs w:val="32"/>
        </w:rPr>
        <w:t>行为</w:t>
      </w:r>
      <w:proofErr w:type="gramEnd"/>
      <w:r w:rsidRPr="006C17D1">
        <w:rPr>
          <w:rFonts w:ascii="仿宋" w:eastAsia="仿宋" w:hAnsi="仿宋" w:cs="Times New Roman"/>
          <w:sz w:val="32"/>
          <w:szCs w:val="32"/>
        </w:rPr>
        <w:t>的评估</w:t>
      </w:r>
      <w:r w:rsidR="00AC3271">
        <w:rPr>
          <w:rFonts w:ascii="仿宋" w:eastAsia="仿宋" w:hAnsi="仿宋" w:cs="Times New Roman" w:hint="eastAsia"/>
          <w:sz w:val="32"/>
          <w:szCs w:val="32"/>
        </w:rPr>
        <w:t>,并就是否</w:t>
      </w:r>
      <w:r w:rsidR="008A5CF5" w:rsidRPr="006C17D1">
        <w:rPr>
          <w:rFonts w:ascii="仿宋" w:eastAsia="仿宋" w:hAnsi="仿宋" w:cs="Times New Roman"/>
          <w:sz w:val="32"/>
          <w:szCs w:val="32"/>
        </w:rPr>
        <w:t>应</w:t>
      </w:r>
      <w:r w:rsidR="008A5CF5" w:rsidRPr="006C17D1">
        <w:rPr>
          <w:rFonts w:ascii="仿宋" w:eastAsia="仿宋" w:hAnsi="仿宋" w:cs="Times New Roman" w:hint="eastAsia"/>
          <w:sz w:val="32"/>
          <w:szCs w:val="32"/>
        </w:rPr>
        <w:t>向</w:t>
      </w:r>
      <w:r w:rsidR="008A5CF5" w:rsidRPr="006C17D1">
        <w:rPr>
          <w:rFonts w:ascii="仿宋" w:eastAsia="仿宋" w:hAnsi="仿宋" w:cs="Times New Roman"/>
          <w:sz w:val="32"/>
          <w:szCs w:val="32"/>
        </w:rPr>
        <w:t>有关部门披露</w:t>
      </w:r>
      <w:r w:rsidR="008A5CF5" w:rsidRPr="006C17D1">
        <w:rPr>
          <w:rFonts w:ascii="仿宋" w:eastAsia="仿宋" w:hAnsi="仿宋" w:cs="Times New Roman" w:hint="eastAsia"/>
          <w:sz w:val="32"/>
          <w:szCs w:val="32"/>
        </w:rPr>
        <w:t>此类</w:t>
      </w:r>
      <w:r w:rsidRPr="006C17D1">
        <w:rPr>
          <w:rFonts w:ascii="仿宋" w:eastAsia="仿宋" w:hAnsi="仿宋" w:cs="Times New Roman"/>
          <w:sz w:val="32"/>
          <w:szCs w:val="32"/>
        </w:rPr>
        <w:t>违法</w:t>
      </w:r>
      <w:r w:rsidRPr="006C17D1">
        <w:rPr>
          <w:rFonts w:ascii="仿宋" w:eastAsia="仿宋" w:hAnsi="仿宋" w:cs="Times New Roman" w:hint="eastAsia"/>
          <w:sz w:val="32"/>
          <w:szCs w:val="32"/>
        </w:rPr>
        <w:t>违规</w:t>
      </w:r>
      <w:r w:rsidR="00AC3271">
        <w:rPr>
          <w:rFonts w:ascii="仿宋" w:eastAsia="仿宋" w:hAnsi="仿宋" w:cs="Times New Roman"/>
          <w:sz w:val="32"/>
          <w:szCs w:val="32"/>
        </w:rPr>
        <w:t>行为</w:t>
      </w:r>
      <w:r w:rsidR="00AC3271">
        <w:rPr>
          <w:rFonts w:ascii="仿宋" w:eastAsia="仿宋" w:hAnsi="仿宋" w:cs="Times New Roman" w:hint="eastAsia"/>
          <w:sz w:val="32"/>
          <w:szCs w:val="32"/>
        </w:rPr>
        <w:t>提出</w:t>
      </w:r>
      <w:r w:rsidRPr="006C17D1">
        <w:rPr>
          <w:rFonts w:ascii="仿宋" w:eastAsia="仿宋" w:hAnsi="仿宋" w:cs="Times New Roman"/>
          <w:sz w:val="32"/>
          <w:szCs w:val="32"/>
        </w:rPr>
        <w:t>建议。结论备忘录应确定</w:t>
      </w:r>
      <w:r w:rsidRPr="006C17D1">
        <w:rPr>
          <w:rFonts w:ascii="仿宋" w:eastAsia="仿宋" w:hAnsi="仿宋" w:cs="Times New Roman" w:hint="eastAsia"/>
          <w:sz w:val="32"/>
          <w:szCs w:val="32"/>
        </w:rPr>
        <w:t>拟</w:t>
      </w:r>
      <w:r w:rsidRPr="006C17D1">
        <w:rPr>
          <w:rFonts w:ascii="仿宋" w:eastAsia="仿宋" w:hAnsi="仿宋" w:cs="Times New Roman"/>
          <w:sz w:val="32"/>
          <w:szCs w:val="32"/>
        </w:rPr>
        <w:t>采取的补救措施</w:t>
      </w:r>
      <w:r w:rsidRPr="006C17D1">
        <w:rPr>
          <w:rFonts w:ascii="仿宋" w:eastAsia="仿宋" w:hAnsi="仿宋" w:cs="Times New Roman" w:hint="eastAsia"/>
          <w:sz w:val="32"/>
          <w:szCs w:val="32"/>
        </w:rPr>
        <w:t>，</w:t>
      </w:r>
      <w:r w:rsidRPr="006C17D1">
        <w:rPr>
          <w:rFonts w:ascii="仿宋" w:eastAsia="仿宋" w:hAnsi="仿宋" w:cs="Times New Roman"/>
          <w:sz w:val="32"/>
          <w:szCs w:val="32"/>
        </w:rPr>
        <w:t>以</w:t>
      </w:r>
      <w:r w:rsidR="008A5CF5" w:rsidRPr="006C17D1">
        <w:rPr>
          <w:rFonts w:ascii="仿宋" w:eastAsia="仿宋" w:hAnsi="仿宋" w:cs="Times New Roman" w:hint="eastAsia"/>
          <w:sz w:val="32"/>
          <w:szCs w:val="32"/>
        </w:rPr>
        <w:t>发现</w:t>
      </w:r>
      <w:r w:rsidR="00157AA8" w:rsidRPr="006C17D1">
        <w:rPr>
          <w:rFonts w:ascii="仿宋" w:eastAsia="仿宋" w:hAnsi="仿宋" w:cs="Times New Roman"/>
          <w:sz w:val="32"/>
          <w:szCs w:val="32"/>
        </w:rPr>
        <w:t>不合</w:t>
      </w:r>
      <w:proofErr w:type="gramStart"/>
      <w:r w:rsidR="00157AA8" w:rsidRPr="006C17D1">
        <w:rPr>
          <w:rFonts w:ascii="仿宋" w:eastAsia="仿宋" w:hAnsi="仿宋" w:cs="Times New Roman"/>
          <w:sz w:val="32"/>
          <w:szCs w:val="32"/>
        </w:rPr>
        <w:t>规</w:t>
      </w:r>
      <w:proofErr w:type="gramEnd"/>
      <w:r w:rsidR="00157AA8" w:rsidRPr="006C17D1">
        <w:rPr>
          <w:rFonts w:ascii="仿宋" w:eastAsia="仿宋" w:hAnsi="仿宋" w:cs="Times New Roman"/>
          <w:sz w:val="32"/>
          <w:szCs w:val="32"/>
        </w:rPr>
        <w:t>行为</w:t>
      </w:r>
      <w:r w:rsidR="008A5CF5" w:rsidRPr="006C17D1">
        <w:rPr>
          <w:rFonts w:ascii="仿宋" w:eastAsia="仿宋" w:hAnsi="仿宋" w:cs="Times New Roman"/>
          <w:sz w:val="32"/>
          <w:szCs w:val="32"/>
        </w:rPr>
        <w:t>的根源</w:t>
      </w:r>
      <w:r w:rsidR="009D692A">
        <w:rPr>
          <w:rFonts w:ascii="仿宋" w:eastAsia="仿宋" w:hAnsi="仿宋" w:cs="Times New Roman" w:hint="eastAsia"/>
          <w:sz w:val="32"/>
          <w:szCs w:val="32"/>
        </w:rPr>
        <w:t>;此外还应</w:t>
      </w:r>
      <w:r w:rsidR="009D692A">
        <w:rPr>
          <w:rFonts w:ascii="仿宋" w:eastAsia="仿宋" w:hAnsi="仿宋" w:cs="Times New Roman"/>
          <w:sz w:val="32"/>
          <w:szCs w:val="32"/>
        </w:rPr>
        <w:t>包括修改</w:t>
      </w:r>
      <w:r w:rsidR="009D692A">
        <w:rPr>
          <w:rFonts w:ascii="仿宋" w:eastAsia="仿宋" w:hAnsi="仿宋" w:cs="Times New Roman" w:hint="eastAsia"/>
          <w:sz w:val="32"/>
          <w:szCs w:val="32"/>
        </w:rPr>
        <w:t>合规制度</w:t>
      </w:r>
      <w:r w:rsidR="009D692A">
        <w:rPr>
          <w:rFonts w:ascii="仿宋" w:eastAsia="仿宋" w:hAnsi="仿宋" w:cs="Times New Roman"/>
          <w:sz w:val="32"/>
          <w:szCs w:val="32"/>
        </w:rPr>
        <w:t>的提议</w:t>
      </w:r>
      <w:r w:rsidR="009D692A">
        <w:rPr>
          <w:rFonts w:ascii="仿宋" w:eastAsia="仿宋" w:hAnsi="仿宋" w:cs="Times New Roman" w:hint="eastAsia"/>
          <w:sz w:val="32"/>
          <w:szCs w:val="32"/>
        </w:rPr>
        <w:t>，或者</w:t>
      </w:r>
      <w:r w:rsidR="009D692A">
        <w:rPr>
          <w:rFonts w:ascii="仿宋" w:eastAsia="仿宋" w:hAnsi="仿宋" w:cs="Times New Roman"/>
          <w:sz w:val="32"/>
          <w:szCs w:val="32"/>
        </w:rPr>
        <w:t>任何能够</w:t>
      </w:r>
      <w:r w:rsidR="009D692A">
        <w:rPr>
          <w:rFonts w:ascii="仿宋" w:eastAsia="仿宋" w:hAnsi="仿宋" w:cs="Times New Roman" w:hint="eastAsia"/>
          <w:sz w:val="32"/>
          <w:szCs w:val="32"/>
        </w:rPr>
        <w:t>在</w:t>
      </w:r>
      <w:r w:rsidR="009D692A">
        <w:rPr>
          <w:rFonts w:ascii="仿宋" w:eastAsia="仿宋" w:hAnsi="仿宋" w:cs="Times New Roman"/>
          <w:sz w:val="32"/>
          <w:szCs w:val="32"/>
        </w:rPr>
        <w:t>未来避免类似不合</w:t>
      </w:r>
      <w:proofErr w:type="gramStart"/>
      <w:r w:rsidR="009D692A">
        <w:rPr>
          <w:rFonts w:ascii="仿宋" w:eastAsia="仿宋" w:hAnsi="仿宋" w:cs="Times New Roman"/>
          <w:sz w:val="32"/>
          <w:szCs w:val="32"/>
        </w:rPr>
        <w:t>规</w:t>
      </w:r>
      <w:proofErr w:type="gramEnd"/>
      <w:r w:rsidR="009D692A">
        <w:rPr>
          <w:rFonts w:ascii="仿宋" w:eastAsia="仿宋" w:hAnsi="仿宋" w:cs="Times New Roman"/>
          <w:sz w:val="32"/>
          <w:szCs w:val="32"/>
        </w:rPr>
        <w:t>行为</w:t>
      </w:r>
      <w:r w:rsidR="009D692A">
        <w:rPr>
          <w:rFonts w:ascii="仿宋" w:eastAsia="仿宋" w:hAnsi="仿宋" w:cs="Times New Roman" w:hint="eastAsia"/>
          <w:sz w:val="32"/>
          <w:szCs w:val="32"/>
        </w:rPr>
        <w:t>发生</w:t>
      </w:r>
      <w:r w:rsidR="009D692A">
        <w:rPr>
          <w:rFonts w:ascii="仿宋" w:eastAsia="仿宋" w:hAnsi="仿宋" w:cs="Times New Roman"/>
          <w:sz w:val="32"/>
          <w:szCs w:val="32"/>
        </w:rPr>
        <w:t>措施</w:t>
      </w:r>
      <w:r w:rsidR="009D692A">
        <w:rPr>
          <w:rFonts w:ascii="仿宋" w:eastAsia="仿宋" w:hAnsi="仿宋" w:cs="Times New Roman" w:hint="eastAsia"/>
          <w:sz w:val="32"/>
          <w:szCs w:val="32"/>
        </w:rPr>
        <w:t>的</w:t>
      </w:r>
      <w:r w:rsidR="009D692A">
        <w:rPr>
          <w:rFonts w:ascii="仿宋" w:eastAsia="仿宋" w:hAnsi="仿宋" w:cs="Times New Roman"/>
          <w:sz w:val="32"/>
          <w:szCs w:val="32"/>
        </w:rPr>
        <w:t>建议</w:t>
      </w:r>
      <w:r w:rsidR="0000140D">
        <w:rPr>
          <w:rFonts w:ascii="仿宋" w:eastAsia="仿宋" w:hAnsi="仿宋" w:cs="Times New Roman" w:hint="eastAsia"/>
          <w:sz w:val="32"/>
          <w:szCs w:val="32"/>
        </w:rPr>
        <w:t>。</w:t>
      </w:r>
    </w:p>
    <w:p w14:paraId="7D05A6BB" w14:textId="4EEAB945" w:rsidR="003F32F5" w:rsidRPr="006C17D1" w:rsidRDefault="00F753FF" w:rsidP="00B14573">
      <w:pPr>
        <w:pStyle w:val="aa"/>
        <w:numPr>
          <w:ilvl w:val="0"/>
          <w:numId w:val="2"/>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 xml:space="preserve">  </w:t>
      </w:r>
      <w:r w:rsidR="003F32F5" w:rsidRPr="006C17D1">
        <w:rPr>
          <w:rFonts w:ascii="仿宋" w:eastAsia="仿宋" w:hAnsi="仿宋" w:cs="Times New Roman"/>
          <w:sz w:val="32"/>
          <w:szCs w:val="32"/>
        </w:rPr>
        <w:t>经批准</w:t>
      </w:r>
      <w:r w:rsidR="00315BD9">
        <w:rPr>
          <w:rFonts w:ascii="仿宋" w:eastAsia="仿宋" w:hAnsi="仿宋" w:cs="Times New Roman"/>
          <w:sz w:val="32"/>
          <w:szCs w:val="32"/>
        </w:rPr>
        <w:t>后，结论备忘录应提交</w:t>
      </w:r>
      <w:r w:rsidR="00315BD9">
        <w:rPr>
          <w:rFonts w:ascii="仿宋" w:eastAsia="仿宋" w:hAnsi="仿宋" w:cs="Times New Roman" w:hint="eastAsia"/>
          <w:sz w:val="32"/>
          <w:szCs w:val="32"/>
        </w:rPr>
        <w:t>股份公司</w:t>
      </w:r>
      <w:r w:rsidR="003F32F5" w:rsidRPr="006C17D1">
        <w:rPr>
          <w:rFonts w:ascii="仿宋" w:eastAsia="仿宋" w:hAnsi="仿宋" w:cs="Times New Roman"/>
          <w:sz w:val="32"/>
          <w:szCs w:val="32"/>
        </w:rPr>
        <w:t>合</w:t>
      </w:r>
      <w:proofErr w:type="gramStart"/>
      <w:r w:rsidR="003F32F5" w:rsidRPr="006C17D1">
        <w:rPr>
          <w:rFonts w:ascii="仿宋" w:eastAsia="仿宋" w:hAnsi="仿宋" w:cs="Times New Roman"/>
          <w:sz w:val="32"/>
          <w:szCs w:val="32"/>
        </w:rPr>
        <w:t>规</w:t>
      </w:r>
      <w:proofErr w:type="gramEnd"/>
      <w:r w:rsidR="00315BD9">
        <w:rPr>
          <w:rFonts w:ascii="仿宋" w:eastAsia="仿宋" w:hAnsi="仿宋" w:cs="Times New Roman" w:hint="eastAsia"/>
          <w:sz w:val="32"/>
          <w:szCs w:val="32"/>
        </w:rPr>
        <w:t>管理</w:t>
      </w:r>
      <w:r w:rsidR="003F32F5" w:rsidRPr="006C17D1">
        <w:rPr>
          <w:rFonts w:ascii="仿宋" w:eastAsia="仿宋" w:hAnsi="仿宋" w:cs="Times New Roman"/>
          <w:sz w:val="32"/>
          <w:szCs w:val="32"/>
        </w:rPr>
        <w:t>委员会讨论。</w:t>
      </w:r>
      <w:r w:rsidR="00315BD9">
        <w:rPr>
          <w:rFonts w:ascii="仿宋" w:eastAsia="仿宋" w:hAnsi="仿宋" w:cs="Times New Roman" w:hint="eastAsia"/>
          <w:sz w:val="32"/>
          <w:szCs w:val="32"/>
        </w:rPr>
        <w:t>股份公司</w:t>
      </w:r>
      <w:r w:rsidR="003F32F5" w:rsidRPr="006C17D1">
        <w:rPr>
          <w:rFonts w:ascii="仿宋" w:eastAsia="仿宋" w:hAnsi="仿宋" w:cs="Times New Roman"/>
          <w:sz w:val="32"/>
          <w:szCs w:val="32"/>
        </w:rPr>
        <w:t>合</w:t>
      </w:r>
      <w:proofErr w:type="gramStart"/>
      <w:r w:rsidR="003F32F5" w:rsidRPr="006C17D1">
        <w:rPr>
          <w:rFonts w:ascii="仿宋" w:eastAsia="仿宋" w:hAnsi="仿宋" w:cs="Times New Roman"/>
          <w:sz w:val="32"/>
          <w:szCs w:val="32"/>
        </w:rPr>
        <w:t>规</w:t>
      </w:r>
      <w:proofErr w:type="gramEnd"/>
      <w:r w:rsidR="00315BD9">
        <w:rPr>
          <w:rFonts w:ascii="仿宋" w:eastAsia="仿宋" w:hAnsi="仿宋" w:cs="Times New Roman" w:hint="eastAsia"/>
          <w:sz w:val="32"/>
          <w:szCs w:val="32"/>
        </w:rPr>
        <w:t>管理</w:t>
      </w:r>
      <w:r w:rsidR="00315BD9">
        <w:rPr>
          <w:rFonts w:ascii="仿宋" w:eastAsia="仿宋" w:hAnsi="仿宋" w:cs="Times New Roman"/>
          <w:sz w:val="32"/>
          <w:szCs w:val="32"/>
        </w:rPr>
        <w:t>委员会应决定是否接受结论备忘录提出的建议</w:t>
      </w:r>
      <w:r w:rsidR="00315BD9">
        <w:rPr>
          <w:rFonts w:ascii="仿宋" w:eastAsia="仿宋" w:hAnsi="仿宋" w:cs="Times New Roman" w:hint="eastAsia"/>
          <w:sz w:val="32"/>
          <w:szCs w:val="32"/>
        </w:rPr>
        <w:t>。如股份公司合</w:t>
      </w:r>
      <w:proofErr w:type="gramStart"/>
      <w:r w:rsidR="00315BD9">
        <w:rPr>
          <w:rFonts w:ascii="仿宋" w:eastAsia="仿宋" w:hAnsi="仿宋" w:cs="Times New Roman" w:hint="eastAsia"/>
          <w:sz w:val="32"/>
          <w:szCs w:val="32"/>
        </w:rPr>
        <w:t>规</w:t>
      </w:r>
      <w:proofErr w:type="gramEnd"/>
      <w:r w:rsidR="00315BD9">
        <w:rPr>
          <w:rFonts w:ascii="仿宋" w:eastAsia="仿宋" w:hAnsi="仿宋" w:cs="Times New Roman" w:hint="eastAsia"/>
          <w:sz w:val="32"/>
          <w:szCs w:val="32"/>
        </w:rPr>
        <w:t>管理委员会决定接受建议，应</w:t>
      </w:r>
      <w:r w:rsidR="003F32F5" w:rsidRPr="006C17D1">
        <w:rPr>
          <w:rFonts w:ascii="仿宋" w:eastAsia="仿宋" w:hAnsi="仿宋" w:cs="Times New Roman" w:hint="eastAsia"/>
          <w:sz w:val="32"/>
          <w:szCs w:val="32"/>
        </w:rPr>
        <w:t>责成</w:t>
      </w:r>
      <w:r w:rsidR="00315BD9">
        <w:rPr>
          <w:rFonts w:ascii="仿宋" w:eastAsia="仿宋" w:hAnsi="仿宋" w:cs="Times New Roman" w:hint="eastAsia"/>
          <w:sz w:val="32"/>
          <w:szCs w:val="32"/>
        </w:rPr>
        <w:t>股份公司或</w:t>
      </w:r>
      <w:r w:rsidR="007D625C">
        <w:rPr>
          <w:rFonts w:ascii="仿宋" w:eastAsia="仿宋" w:hAnsi="仿宋" w:cs="Times New Roman" w:hint="eastAsia"/>
          <w:sz w:val="32"/>
          <w:szCs w:val="32"/>
        </w:rPr>
        <w:t>子公司</w:t>
      </w:r>
      <w:r w:rsidR="00033051" w:rsidRPr="006C17D1">
        <w:rPr>
          <w:rFonts w:ascii="仿宋" w:eastAsia="仿宋" w:hAnsi="仿宋" w:cs="Times New Roman"/>
          <w:sz w:val="32"/>
          <w:szCs w:val="32"/>
        </w:rPr>
        <w:t>合</w:t>
      </w:r>
      <w:proofErr w:type="gramStart"/>
      <w:r w:rsidR="00033051" w:rsidRPr="006C17D1">
        <w:rPr>
          <w:rFonts w:ascii="仿宋" w:eastAsia="仿宋" w:hAnsi="仿宋" w:cs="Times New Roman"/>
          <w:sz w:val="32"/>
          <w:szCs w:val="32"/>
        </w:rPr>
        <w:t>规</w:t>
      </w:r>
      <w:proofErr w:type="gramEnd"/>
      <w:r w:rsidR="00033051" w:rsidRPr="006C17D1">
        <w:rPr>
          <w:rFonts w:ascii="仿宋" w:eastAsia="仿宋" w:hAnsi="仿宋" w:cs="Times New Roman"/>
          <w:sz w:val="32"/>
          <w:szCs w:val="32"/>
        </w:rPr>
        <w:t>主管部门</w:t>
      </w:r>
      <w:r w:rsidR="003F32F5" w:rsidRPr="006C17D1">
        <w:rPr>
          <w:rFonts w:ascii="仿宋" w:eastAsia="仿宋" w:hAnsi="仿宋" w:cs="Times New Roman"/>
          <w:sz w:val="32"/>
          <w:szCs w:val="32"/>
        </w:rPr>
        <w:t>执行；如果</w:t>
      </w:r>
      <w:r w:rsidR="003F32F5" w:rsidRPr="006C17D1">
        <w:rPr>
          <w:rFonts w:ascii="仿宋" w:eastAsia="仿宋" w:hAnsi="仿宋" w:cs="Times New Roman" w:hint="eastAsia"/>
          <w:sz w:val="32"/>
          <w:szCs w:val="32"/>
        </w:rPr>
        <w:t>不接受</w:t>
      </w:r>
      <w:r w:rsidR="003F32F5" w:rsidRPr="006C17D1">
        <w:rPr>
          <w:rFonts w:ascii="仿宋" w:eastAsia="仿宋" w:hAnsi="仿宋" w:cs="Times New Roman"/>
          <w:sz w:val="32"/>
          <w:szCs w:val="32"/>
        </w:rPr>
        <w:t>建议，应简要说明原因。</w:t>
      </w:r>
      <w:r w:rsidR="00315BD9">
        <w:rPr>
          <w:rFonts w:ascii="仿宋" w:eastAsia="仿宋" w:hAnsi="仿宋" w:cs="Times New Roman" w:hint="eastAsia"/>
          <w:sz w:val="32"/>
          <w:szCs w:val="32"/>
        </w:rPr>
        <w:t>股份公司合</w:t>
      </w:r>
      <w:proofErr w:type="gramStart"/>
      <w:r w:rsidR="00315BD9">
        <w:rPr>
          <w:rFonts w:ascii="仿宋" w:eastAsia="仿宋" w:hAnsi="仿宋" w:cs="Times New Roman" w:hint="eastAsia"/>
          <w:sz w:val="32"/>
          <w:szCs w:val="32"/>
        </w:rPr>
        <w:t>规</w:t>
      </w:r>
      <w:proofErr w:type="gramEnd"/>
      <w:r w:rsidR="00315BD9">
        <w:rPr>
          <w:rFonts w:ascii="仿宋" w:eastAsia="仿宋" w:hAnsi="仿宋" w:cs="Times New Roman" w:hint="eastAsia"/>
          <w:sz w:val="32"/>
          <w:szCs w:val="32"/>
        </w:rPr>
        <w:t>管理委员会</w:t>
      </w:r>
      <w:r w:rsidR="003F32F5" w:rsidRPr="006C17D1">
        <w:rPr>
          <w:rFonts w:ascii="仿宋" w:eastAsia="仿宋" w:hAnsi="仿宋" w:cs="Times New Roman"/>
          <w:sz w:val="32"/>
          <w:szCs w:val="32"/>
        </w:rPr>
        <w:t>也可决定</w:t>
      </w:r>
      <w:r w:rsidR="003F32F5" w:rsidRPr="006C17D1">
        <w:rPr>
          <w:rFonts w:ascii="仿宋" w:eastAsia="仿宋" w:hAnsi="仿宋" w:cs="Times New Roman" w:hint="eastAsia"/>
          <w:sz w:val="32"/>
          <w:szCs w:val="32"/>
        </w:rPr>
        <w:t>是否向</w:t>
      </w:r>
      <w:r w:rsidR="00315BD9">
        <w:rPr>
          <w:rFonts w:ascii="仿宋" w:eastAsia="仿宋" w:hAnsi="仿宋" w:cs="Times New Roman" w:hint="eastAsia"/>
          <w:sz w:val="32"/>
          <w:szCs w:val="32"/>
        </w:rPr>
        <w:t>股份公司或</w:t>
      </w:r>
      <w:r w:rsidR="007D625C">
        <w:rPr>
          <w:rFonts w:ascii="仿宋" w:eastAsia="仿宋" w:hAnsi="仿宋" w:cs="Times New Roman" w:hint="eastAsia"/>
          <w:sz w:val="32"/>
          <w:szCs w:val="32"/>
        </w:rPr>
        <w:t>子公司</w:t>
      </w:r>
      <w:r w:rsidR="003F32F5" w:rsidRPr="006C17D1">
        <w:rPr>
          <w:rFonts w:ascii="仿宋" w:eastAsia="仿宋" w:hAnsi="仿宋" w:cs="Times New Roman"/>
          <w:sz w:val="32"/>
          <w:szCs w:val="32"/>
        </w:rPr>
        <w:t>董事会提</w:t>
      </w:r>
      <w:r w:rsidR="003F32F5" w:rsidRPr="006C17D1">
        <w:rPr>
          <w:rFonts w:ascii="仿宋" w:eastAsia="仿宋" w:hAnsi="仿宋" w:cs="Times New Roman" w:hint="eastAsia"/>
          <w:sz w:val="32"/>
          <w:szCs w:val="32"/>
        </w:rPr>
        <w:t>交</w:t>
      </w:r>
      <w:r w:rsidR="003F32F5" w:rsidRPr="006C17D1">
        <w:rPr>
          <w:rFonts w:ascii="仿宋" w:eastAsia="仿宋" w:hAnsi="仿宋" w:cs="Times New Roman"/>
          <w:sz w:val="32"/>
          <w:szCs w:val="32"/>
        </w:rPr>
        <w:t>结论备忘录</w:t>
      </w:r>
      <w:r w:rsidR="003F32F5" w:rsidRPr="006C17D1">
        <w:rPr>
          <w:rFonts w:ascii="仿宋" w:eastAsia="仿宋" w:hAnsi="仿宋" w:cs="Times New Roman" w:hint="eastAsia"/>
          <w:sz w:val="32"/>
          <w:szCs w:val="32"/>
        </w:rPr>
        <w:t>和</w:t>
      </w:r>
      <w:r w:rsidR="003F32F5" w:rsidRPr="006C17D1">
        <w:rPr>
          <w:rFonts w:ascii="仿宋" w:eastAsia="仿宋" w:hAnsi="仿宋" w:cs="Times New Roman"/>
          <w:sz w:val="32"/>
          <w:szCs w:val="32"/>
        </w:rPr>
        <w:t>调查报告。</w:t>
      </w:r>
    </w:p>
    <w:p w14:paraId="2F68EEBC" w14:textId="2B8547FD" w:rsidR="00751A55" w:rsidRPr="006C17D1" w:rsidRDefault="00F753FF" w:rsidP="00E07C95">
      <w:pPr>
        <w:pStyle w:val="aa"/>
        <w:numPr>
          <w:ilvl w:val="0"/>
          <w:numId w:val="2"/>
        </w:numPr>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 xml:space="preserve">  </w:t>
      </w:r>
      <w:r w:rsidR="00811976">
        <w:rPr>
          <w:rFonts w:ascii="仿宋" w:eastAsia="仿宋" w:hAnsi="仿宋" w:cs="Times New Roman" w:hint="eastAsia"/>
          <w:sz w:val="32"/>
          <w:szCs w:val="32"/>
        </w:rPr>
        <w:t>股份公司或</w:t>
      </w:r>
      <w:r w:rsidR="007D625C">
        <w:rPr>
          <w:rFonts w:ascii="仿宋" w:eastAsia="仿宋" w:hAnsi="仿宋" w:cs="Times New Roman" w:hint="eastAsia"/>
          <w:sz w:val="32"/>
          <w:szCs w:val="32"/>
        </w:rPr>
        <w:t>子公司</w:t>
      </w:r>
      <w:r w:rsidR="00811976">
        <w:rPr>
          <w:rFonts w:ascii="仿宋" w:eastAsia="仿宋" w:hAnsi="仿宋" w:cs="Times New Roman" w:hint="eastAsia"/>
          <w:sz w:val="32"/>
          <w:szCs w:val="32"/>
        </w:rPr>
        <w:t>合</w:t>
      </w:r>
      <w:proofErr w:type="gramStart"/>
      <w:r w:rsidR="00811976">
        <w:rPr>
          <w:rFonts w:ascii="仿宋" w:eastAsia="仿宋" w:hAnsi="仿宋" w:cs="Times New Roman" w:hint="eastAsia"/>
          <w:sz w:val="32"/>
          <w:szCs w:val="32"/>
        </w:rPr>
        <w:t>规</w:t>
      </w:r>
      <w:proofErr w:type="gramEnd"/>
      <w:r w:rsidR="00033051" w:rsidRPr="006C17D1">
        <w:rPr>
          <w:rFonts w:ascii="仿宋" w:eastAsia="仿宋" w:hAnsi="仿宋" w:cs="Times New Roman" w:hint="eastAsia"/>
          <w:sz w:val="32"/>
          <w:szCs w:val="32"/>
        </w:rPr>
        <w:t>主管部门</w:t>
      </w:r>
      <w:r w:rsidR="00811976">
        <w:rPr>
          <w:rFonts w:ascii="仿宋" w:eastAsia="仿宋" w:hAnsi="仿宋" w:cs="Times New Roman" w:hint="eastAsia"/>
          <w:sz w:val="32"/>
          <w:szCs w:val="32"/>
        </w:rPr>
        <w:t>应及时结合</w:t>
      </w:r>
      <w:proofErr w:type="gramStart"/>
      <w:r w:rsidR="00811976">
        <w:rPr>
          <w:rFonts w:ascii="仿宋" w:eastAsia="仿宋" w:hAnsi="仿宋" w:cs="Times New Roman" w:hint="eastAsia"/>
          <w:sz w:val="32"/>
          <w:szCs w:val="32"/>
        </w:rPr>
        <w:t>合规</w:t>
      </w:r>
      <w:proofErr w:type="gramEnd"/>
      <w:r w:rsidR="003F32F5" w:rsidRPr="006C17D1">
        <w:rPr>
          <w:rFonts w:ascii="仿宋" w:eastAsia="仿宋" w:hAnsi="仿宋" w:cs="Times New Roman" w:hint="eastAsia"/>
          <w:sz w:val="32"/>
          <w:szCs w:val="32"/>
        </w:rPr>
        <w:t>调查中收集的反馈意见和建议，结合</w:t>
      </w:r>
      <w:r w:rsidR="007F673B">
        <w:rPr>
          <w:rFonts w:ascii="仿宋" w:eastAsia="仿宋" w:hAnsi="仿宋" w:cs="Times New Roman" w:hint="eastAsia"/>
          <w:sz w:val="32"/>
          <w:szCs w:val="32"/>
        </w:rPr>
        <w:t>股份公司及</w:t>
      </w:r>
      <w:r w:rsidR="007D625C">
        <w:rPr>
          <w:rFonts w:ascii="仿宋" w:eastAsia="仿宋" w:hAnsi="仿宋" w:cs="Times New Roman" w:hint="eastAsia"/>
          <w:sz w:val="32"/>
          <w:szCs w:val="32"/>
        </w:rPr>
        <w:t>子公司</w:t>
      </w:r>
      <w:r w:rsidR="003F32F5" w:rsidRPr="006C17D1">
        <w:rPr>
          <w:rFonts w:ascii="仿宋" w:eastAsia="仿宋" w:hAnsi="仿宋" w:cs="Times New Roman" w:hint="eastAsia"/>
          <w:sz w:val="32"/>
          <w:szCs w:val="32"/>
        </w:rPr>
        <w:t>业务发展的实际情况，总结实践经验，并定期分析合规制度的适宜性和有效性，必要时对合</w:t>
      </w:r>
      <w:proofErr w:type="gramStart"/>
      <w:r w:rsidR="003F32F5" w:rsidRPr="006C17D1">
        <w:rPr>
          <w:rFonts w:ascii="仿宋" w:eastAsia="仿宋" w:hAnsi="仿宋" w:cs="Times New Roman" w:hint="eastAsia"/>
          <w:sz w:val="32"/>
          <w:szCs w:val="32"/>
        </w:rPr>
        <w:t>规</w:t>
      </w:r>
      <w:proofErr w:type="gramEnd"/>
      <w:r w:rsidR="003F32F5" w:rsidRPr="006C17D1">
        <w:rPr>
          <w:rFonts w:ascii="仿宋" w:eastAsia="仿宋" w:hAnsi="仿宋" w:cs="Times New Roman" w:hint="eastAsia"/>
          <w:sz w:val="32"/>
          <w:szCs w:val="32"/>
        </w:rPr>
        <w:t>政策进行修订和补充完善（</w:t>
      </w:r>
      <w:r w:rsidR="003F32F5" w:rsidRPr="00C0392F">
        <w:rPr>
          <w:rFonts w:ascii="仿宋" w:eastAsia="仿宋" w:hAnsi="仿宋" w:cs="Times New Roman" w:hint="eastAsia"/>
          <w:b/>
          <w:sz w:val="32"/>
          <w:szCs w:val="32"/>
        </w:rPr>
        <w:t>见附件</w:t>
      </w:r>
      <w:r w:rsidR="00510E21" w:rsidRPr="00C0392F">
        <w:rPr>
          <w:rFonts w:ascii="仿宋" w:eastAsia="仿宋" w:hAnsi="仿宋" w:cs="Times New Roman"/>
          <w:b/>
          <w:sz w:val="32"/>
          <w:szCs w:val="32"/>
        </w:rPr>
        <w:t>6</w:t>
      </w:r>
      <w:r w:rsidR="00E07C95" w:rsidRPr="00C0392F">
        <w:rPr>
          <w:rFonts w:ascii="仿宋" w:eastAsia="仿宋" w:hAnsi="仿宋" w:cs="Times New Roman" w:hint="eastAsia"/>
          <w:b/>
          <w:sz w:val="32"/>
          <w:szCs w:val="32"/>
        </w:rPr>
        <w:t>合</w:t>
      </w:r>
      <w:proofErr w:type="gramStart"/>
      <w:r w:rsidR="00E07C95" w:rsidRPr="00C0392F">
        <w:rPr>
          <w:rFonts w:ascii="仿宋" w:eastAsia="仿宋" w:hAnsi="仿宋" w:cs="Times New Roman" w:hint="eastAsia"/>
          <w:b/>
          <w:sz w:val="32"/>
          <w:szCs w:val="32"/>
        </w:rPr>
        <w:t>规</w:t>
      </w:r>
      <w:proofErr w:type="gramEnd"/>
      <w:r w:rsidR="00E07C95" w:rsidRPr="00C0392F">
        <w:rPr>
          <w:rFonts w:ascii="仿宋" w:eastAsia="仿宋" w:hAnsi="仿宋" w:cs="Times New Roman" w:hint="eastAsia"/>
          <w:b/>
          <w:sz w:val="32"/>
          <w:szCs w:val="32"/>
        </w:rPr>
        <w:t>问题改进记录表</w:t>
      </w:r>
      <w:r w:rsidR="003F32F5" w:rsidRPr="006C17D1">
        <w:rPr>
          <w:rFonts w:ascii="仿宋" w:eastAsia="仿宋" w:hAnsi="仿宋" w:cs="Times New Roman" w:hint="eastAsia"/>
          <w:sz w:val="32"/>
          <w:szCs w:val="32"/>
        </w:rPr>
        <w:t>）。</w:t>
      </w:r>
    </w:p>
    <w:p w14:paraId="5EAFB92E" w14:textId="51305BE7" w:rsidR="00751A55" w:rsidRPr="006C17D1" w:rsidRDefault="00751A55" w:rsidP="00F753FF">
      <w:pPr>
        <w:numPr>
          <w:ilvl w:val="0"/>
          <w:numId w:val="10"/>
        </w:numPr>
        <w:spacing w:beforeLines="50" w:before="156" w:after="240" w:line="300" w:lineRule="auto"/>
        <w:jc w:val="center"/>
        <w:rPr>
          <w:rFonts w:ascii="仿宋" w:eastAsia="仿宋" w:hAnsi="仿宋" w:cs="Times New Roman"/>
          <w:sz w:val="32"/>
          <w:szCs w:val="32"/>
        </w:rPr>
      </w:pPr>
      <w:r w:rsidRPr="006C17D1">
        <w:rPr>
          <w:rFonts w:ascii="仿宋" w:eastAsia="仿宋" w:hAnsi="仿宋" w:cs="Times New Roman" w:hint="eastAsia"/>
          <w:b/>
          <w:kern w:val="0"/>
          <w:sz w:val="32"/>
          <w:szCs w:val="32"/>
        </w:rPr>
        <w:t>合</w:t>
      </w:r>
      <w:proofErr w:type="gramStart"/>
      <w:r w:rsidRPr="006C17D1">
        <w:rPr>
          <w:rFonts w:ascii="仿宋" w:eastAsia="仿宋" w:hAnsi="仿宋" w:cs="Times New Roman" w:hint="eastAsia"/>
          <w:b/>
          <w:kern w:val="0"/>
          <w:sz w:val="32"/>
          <w:szCs w:val="32"/>
        </w:rPr>
        <w:t>规</w:t>
      </w:r>
      <w:proofErr w:type="gramEnd"/>
      <w:r w:rsidR="0036685E" w:rsidRPr="00F753FF">
        <w:rPr>
          <w:rFonts w:ascii="Times New Roman" w:eastAsia="仿宋" w:hAnsi="Times New Roman" w:cs="Times New Roman" w:hint="eastAsia"/>
          <w:b/>
          <w:sz w:val="32"/>
          <w:szCs w:val="32"/>
        </w:rPr>
        <w:t>内部</w:t>
      </w:r>
      <w:r w:rsidR="004F512F">
        <w:rPr>
          <w:rFonts w:ascii="仿宋" w:eastAsia="仿宋" w:hAnsi="仿宋" w:cs="Times New Roman" w:hint="eastAsia"/>
          <w:b/>
          <w:kern w:val="0"/>
          <w:sz w:val="32"/>
          <w:szCs w:val="32"/>
        </w:rPr>
        <w:t>调查的</w:t>
      </w:r>
      <w:r w:rsidRPr="006C17D1">
        <w:rPr>
          <w:rFonts w:ascii="仿宋" w:eastAsia="仿宋" w:hAnsi="仿宋" w:cs="Times New Roman" w:hint="eastAsia"/>
          <w:b/>
          <w:kern w:val="0"/>
          <w:sz w:val="32"/>
          <w:szCs w:val="32"/>
        </w:rPr>
        <w:t>记录与文档管理</w:t>
      </w:r>
    </w:p>
    <w:p w14:paraId="165FF5E0" w14:textId="0EBBF783" w:rsidR="00751A55" w:rsidRPr="00F753FF" w:rsidRDefault="00F753FF" w:rsidP="00B14573">
      <w:pPr>
        <w:widowControl/>
        <w:numPr>
          <w:ilvl w:val="0"/>
          <w:numId w:val="2"/>
        </w:numPr>
        <w:tabs>
          <w:tab w:val="left" w:pos="2268"/>
        </w:tabs>
        <w:spacing w:beforeLines="100" w:before="312" w:afterLines="100" w:after="312" w:line="520" w:lineRule="exact"/>
        <w:ind w:left="0" w:firstLine="640"/>
        <w:rPr>
          <w:rFonts w:ascii="仿宋" w:eastAsia="仿宋" w:hAnsi="仿宋" w:cs="Arial"/>
          <w:spacing w:val="2"/>
          <w:sz w:val="32"/>
          <w:szCs w:val="32"/>
        </w:rPr>
      </w:pPr>
      <w:r>
        <w:rPr>
          <w:rFonts w:ascii="仿宋" w:eastAsia="仿宋" w:hAnsi="仿宋" w:cs="Times New Roman" w:hint="eastAsia"/>
          <w:sz w:val="32"/>
          <w:szCs w:val="32"/>
        </w:rPr>
        <w:lastRenderedPageBreak/>
        <w:t xml:space="preserve">  股份公司及</w:t>
      </w:r>
      <w:r w:rsidR="007D625C">
        <w:rPr>
          <w:rFonts w:ascii="仿宋" w:eastAsia="仿宋" w:hAnsi="仿宋" w:cs="Times New Roman" w:hint="eastAsia"/>
          <w:sz w:val="32"/>
          <w:szCs w:val="32"/>
        </w:rPr>
        <w:t>子公司</w:t>
      </w:r>
      <w:r>
        <w:rPr>
          <w:rFonts w:ascii="仿宋" w:eastAsia="仿宋" w:hAnsi="仿宋" w:cs="Times New Roman" w:hint="eastAsia"/>
          <w:sz w:val="32"/>
          <w:szCs w:val="32"/>
        </w:rPr>
        <w:t>合</w:t>
      </w:r>
      <w:proofErr w:type="gramStart"/>
      <w:r>
        <w:rPr>
          <w:rFonts w:ascii="仿宋" w:eastAsia="仿宋" w:hAnsi="仿宋" w:cs="Times New Roman" w:hint="eastAsia"/>
          <w:sz w:val="32"/>
          <w:szCs w:val="32"/>
        </w:rPr>
        <w:t>规</w:t>
      </w:r>
      <w:proofErr w:type="gramEnd"/>
      <w:r>
        <w:rPr>
          <w:rFonts w:ascii="仿宋" w:eastAsia="仿宋" w:hAnsi="仿宋" w:cs="Times New Roman" w:hint="eastAsia"/>
          <w:sz w:val="32"/>
          <w:szCs w:val="32"/>
        </w:rPr>
        <w:t>主管部门应妥善保管合</w:t>
      </w:r>
      <w:proofErr w:type="gramStart"/>
      <w:r>
        <w:rPr>
          <w:rFonts w:ascii="仿宋" w:eastAsia="仿宋" w:hAnsi="仿宋" w:cs="Times New Roman" w:hint="eastAsia"/>
          <w:sz w:val="32"/>
          <w:szCs w:val="32"/>
        </w:rPr>
        <w:t>规</w:t>
      </w:r>
      <w:proofErr w:type="gramEnd"/>
      <w:r>
        <w:rPr>
          <w:rFonts w:ascii="仿宋" w:eastAsia="仿宋" w:hAnsi="仿宋" w:cs="Times New Roman" w:hint="eastAsia"/>
          <w:sz w:val="32"/>
          <w:szCs w:val="32"/>
        </w:rPr>
        <w:t>审查过程中的合</w:t>
      </w:r>
      <w:proofErr w:type="gramStart"/>
      <w:r>
        <w:rPr>
          <w:rFonts w:ascii="仿宋" w:eastAsia="仿宋" w:hAnsi="仿宋" w:cs="Times New Roman" w:hint="eastAsia"/>
          <w:sz w:val="32"/>
          <w:szCs w:val="32"/>
        </w:rPr>
        <w:t>规</w:t>
      </w:r>
      <w:proofErr w:type="gramEnd"/>
      <w:r>
        <w:rPr>
          <w:rFonts w:ascii="仿宋" w:eastAsia="仿宋" w:hAnsi="仿宋" w:cs="Times New Roman" w:hint="eastAsia"/>
          <w:sz w:val="32"/>
          <w:szCs w:val="32"/>
        </w:rPr>
        <w:t>记录、审查报告和文件等，并按照股份公司、各下属</w:t>
      </w:r>
      <w:r w:rsidR="007D625C">
        <w:rPr>
          <w:rFonts w:ascii="仿宋" w:eastAsia="仿宋" w:hAnsi="仿宋" w:cs="Times New Roman" w:hint="eastAsia"/>
          <w:sz w:val="32"/>
          <w:szCs w:val="32"/>
        </w:rPr>
        <w:t>公司</w:t>
      </w:r>
      <w:r>
        <w:rPr>
          <w:rFonts w:ascii="仿宋" w:eastAsia="仿宋" w:hAnsi="仿宋" w:cs="Times New Roman" w:hint="eastAsia"/>
          <w:sz w:val="32"/>
          <w:szCs w:val="32"/>
        </w:rPr>
        <w:t>文件存档规定妥善保存前述文件。</w:t>
      </w:r>
    </w:p>
    <w:p w14:paraId="72B120E4" w14:textId="77777777" w:rsidR="00F753FF" w:rsidRPr="00F753FF" w:rsidRDefault="00F753FF" w:rsidP="00F753FF">
      <w:pPr>
        <w:numPr>
          <w:ilvl w:val="0"/>
          <w:numId w:val="10"/>
        </w:numPr>
        <w:spacing w:beforeLines="50" w:before="156" w:after="240" w:line="300" w:lineRule="auto"/>
        <w:jc w:val="center"/>
        <w:rPr>
          <w:rFonts w:ascii="Times New Roman" w:eastAsia="仿宋" w:hAnsi="Times New Roman" w:cs="Times New Roman"/>
          <w:b/>
          <w:sz w:val="32"/>
          <w:szCs w:val="32"/>
        </w:rPr>
      </w:pPr>
      <w:r w:rsidRPr="00F753FF">
        <w:rPr>
          <w:rFonts w:ascii="Times New Roman" w:eastAsia="仿宋" w:hAnsi="Times New Roman" w:cs="Times New Roman" w:hint="eastAsia"/>
          <w:b/>
          <w:sz w:val="32"/>
          <w:szCs w:val="32"/>
        </w:rPr>
        <w:t>处分</w:t>
      </w:r>
      <w:r w:rsidRPr="00F753FF">
        <w:rPr>
          <w:rFonts w:ascii="Times New Roman" w:eastAsia="仿宋" w:hAnsi="Times New Roman" w:cs="Times New Roman"/>
          <w:b/>
          <w:sz w:val="32"/>
          <w:szCs w:val="32"/>
        </w:rPr>
        <w:t>与问题</w:t>
      </w:r>
    </w:p>
    <w:p w14:paraId="1047B71A" w14:textId="64789588" w:rsidR="00F753FF" w:rsidRPr="00F753FF" w:rsidRDefault="00F753FF" w:rsidP="00F753FF">
      <w:pPr>
        <w:widowControl/>
        <w:numPr>
          <w:ilvl w:val="0"/>
          <w:numId w:val="2"/>
        </w:numPr>
        <w:tabs>
          <w:tab w:val="left" w:pos="2268"/>
        </w:tabs>
        <w:spacing w:beforeLines="100" w:before="312" w:afterLines="100" w:after="312" w:line="520" w:lineRule="exact"/>
        <w:ind w:left="0" w:firstLine="640"/>
        <w:rPr>
          <w:rFonts w:ascii="仿宋" w:eastAsia="仿宋" w:hAnsi="仿宋" w:cs="Arial"/>
          <w:b/>
          <w:sz w:val="32"/>
          <w:szCs w:val="32"/>
        </w:rPr>
      </w:pPr>
      <w:r w:rsidRPr="00F753FF">
        <w:rPr>
          <w:rFonts w:ascii="仿宋" w:eastAsia="仿宋" w:hAnsi="仿宋" w:cs="Times New Roman" w:hint="eastAsia"/>
          <w:kern w:val="0"/>
          <w:sz w:val="32"/>
          <w:szCs w:val="32"/>
        </w:rPr>
        <w:t xml:space="preserve">  股份</w:t>
      </w:r>
      <w:r w:rsidRPr="00F753FF">
        <w:rPr>
          <w:rFonts w:ascii="仿宋" w:eastAsia="仿宋" w:hAnsi="仿宋" w:cs="Times New Roman"/>
          <w:kern w:val="0"/>
          <w:sz w:val="32"/>
          <w:szCs w:val="32"/>
        </w:rPr>
        <w:t>公司及</w:t>
      </w:r>
      <w:r w:rsidR="007D625C">
        <w:rPr>
          <w:rFonts w:ascii="仿宋" w:eastAsia="仿宋" w:hAnsi="仿宋" w:cs="Times New Roman"/>
          <w:kern w:val="0"/>
          <w:sz w:val="32"/>
          <w:szCs w:val="32"/>
        </w:rPr>
        <w:t>子公司</w:t>
      </w:r>
      <w:r w:rsidRPr="00F753FF">
        <w:rPr>
          <w:rFonts w:ascii="仿宋" w:eastAsia="仿宋" w:hAnsi="仿宋" w:cs="Times New Roman" w:hint="eastAsia"/>
          <w:kern w:val="0"/>
          <w:sz w:val="32"/>
          <w:szCs w:val="32"/>
        </w:rPr>
        <w:t>员工违反本《细则》的，给予通报批评，并视情节严重程度，按照《员工</w:t>
      </w:r>
      <w:r w:rsidRPr="00F753FF">
        <w:rPr>
          <w:rFonts w:ascii="仿宋" w:eastAsia="仿宋" w:hAnsi="仿宋" w:cs="Times New Roman"/>
          <w:kern w:val="0"/>
          <w:sz w:val="32"/>
          <w:szCs w:val="32"/>
        </w:rPr>
        <w:t>手册</w:t>
      </w:r>
      <w:r w:rsidRPr="00F753FF">
        <w:rPr>
          <w:rFonts w:ascii="仿宋" w:eastAsia="仿宋" w:hAnsi="仿宋" w:cs="Times New Roman" w:hint="eastAsia"/>
          <w:kern w:val="0"/>
          <w:sz w:val="32"/>
          <w:szCs w:val="32"/>
        </w:rPr>
        <w:t>》第九</w:t>
      </w:r>
      <w:r w:rsidRPr="00F753FF">
        <w:rPr>
          <w:rFonts w:ascii="仿宋" w:eastAsia="仿宋" w:hAnsi="仿宋" w:cs="Times New Roman"/>
          <w:kern w:val="0"/>
          <w:sz w:val="32"/>
          <w:szCs w:val="32"/>
        </w:rPr>
        <w:t>章“</w:t>
      </w:r>
      <w:r w:rsidRPr="00F753FF">
        <w:rPr>
          <w:rFonts w:ascii="仿宋" w:eastAsia="仿宋" w:hAnsi="仿宋" w:cs="Times New Roman" w:hint="eastAsia"/>
          <w:kern w:val="0"/>
          <w:sz w:val="32"/>
          <w:szCs w:val="32"/>
        </w:rPr>
        <w:t>奖惩</w:t>
      </w:r>
      <w:r w:rsidRPr="00F753FF">
        <w:rPr>
          <w:rFonts w:ascii="仿宋" w:eastAsia="仿宋" w:hAnsi="仿宋" w:cs="Times New Roman"/>
          <w:kern w:val="0"/>
          <w:sz w:val="32"/>
          <w:szCs w:val="32"/>
        </w:rPr>
        <w:t>条例及</w:t>
      </w:r>
      <w:r w:rsidRPr="00F753FF">
        <w:rPr>
          <w:rFonts w:ascii="仿宋" w:eastAsia="仿宋" w:hAnsi="仿宋" w:cs="Times New Roman" w:hint="eastAsia"/>
          <w:kern w:val="0"/>
          <w:sz w:val="32"/>
          <w:szCs w:val="32"/>
        </w:rPr>
        <w:t>实施</w:t>
      </w:r>
      <w:r w:rsidRPr="00F753FF">
        <w:rPr>
          <w:rFonts w:ascii="仿宋" w:eastAsia="仿宋" w:hAnsi="仿宋" w:cs="Times New Roman"/>
          <w:kern w:val="0"/>
          <w:sz w:val="32"/>
          <w:szCs w:val="32"/>
        </w:rPr>
        <w:t>细则”</w:t>
      </w:r>
      <w:r w:rsidRPr="00F753FF">
        <w:rPr>
          <w:rFonts w:ascii="仿宋" w:eastAsia="仿宋" w:hAnsi="仿宋" w:cs="Times New Roman" w:hint="eastAsia"/>
          <w:kern w:val="0"/>
          <w:sz w:val="32"/>
          <w:szCs w:val="32"/>
        </w:rPr>
        <w:t>追究有关人员的责任</w:t>
      </w:r>
      <w:r w:rsidRPr="00F753FF">
        <w:rPr>
          <w:rFonts w:ascii="仿宋" w:eastAsia="仿宋" w:hAnsi="仿宋" w:cs="Arial" w:hint="eastAsia"/>
          <w:sz w:val="32"/>
          <w:szCs w:val="32"/>
        </w:rPr>
        <w:t>。</w:t>
      </w:r>
    </w:p>
    <w:p w14:paraId="7AFA62E7" w14:textId="010D7AAC" w:rsidR="00F753FF" w:rsidRPr="007F673B" w:rsidRDefault="00F753FF" w:rsidP="007F673B">
      <w:pPr>
        <w:widowControl/>
        <w:numPr>
          <w:ilvl w:val="0"/>
          <w:numId w:val="2"/>
        </w:numPr>
        <w:tabs>
          <w:tab w:val="left" w:pos="2268"/>
        </w:tabs>
        <w:spacing w:beforeLines="100" w:before="312" w:afterLines="100" w:after="312" w:line="520" w:lineRule="exact"/>
        <w:ind w:left="0" w:firstLine="640"/>
        <w:rPr>
          <w:rFonts w:ascii="仿宋" w:eastAsia="仿宋" w:hAnsi="仿宋" w:cs="Arial"/>
          <w:b/>
          <w:sz w:val="32"/>
          <w:szCs w:val="32"/>
        </w:rPr>
      </w:pPr>
      <w:r w:rsidRPr="00F753FF">
        <w:rPr>
          <w:rFonts w:ascii="仿宋" w:eastAsia="仿宋" w:hAnsi="仿宋" w:cs="Arial" w:hint="eastAsia"/>
          <w:sz w:val="32"/>
          <w:szCs w:val="32"/>
        </w:rPr>
        <w:t xml:space="preserve">  涉及本《细则》的问题均可向股份</w:t>
      </w:r>
      <w:r w:rsidRPr="00F753FF">
        <w:rPr>
          <w:rFonts w:ascii="仿宋" w:eastAsia="仿宋" w:hAnsi="仿宋" w:cs="Arial"/>
          <w:sz w:val="32"/>
          <w:szCs w:val="32"/>
        </w:rPr>
        <w:t>公司及</w:t>
      </w:r>
      <w:r w:rsidR="007D625C">
        <w:rPr>
          <w:rFonts w:ascii="仿宋" w:eastAsia="仿宋" w:hAnsi="仿宋" w:cs="Arial"/>
          <w:sz w:val="32"/>
          <w:szCs w:val="32"/>
        </w:rPr>
        <w:t>子公司</w:t>
      </w:r>
      <w:r w:rsidRPr="00F753FF">
        <w:rPr>
          <w:rFonts w:ascii="仿宋" w:eastAsia="仿宋" w:hAnsi="仿宋" w:cs="Arial" w:hint="eastAsia"/>
          <w:sz w:val="32"/>
          <w:szCs w:val="32"/>
        </w:rPr>
        <w:t>的合</w:t>
      </w:r>
      <w:proofErr w:type="gramStart"/>
      <w:r w:rsidRPr="00F753FF">
        <w:rPr>
          <w:rFonts w:ascii="仿宋" w:eastAsia="仿宋" w:hAnsi="仿宋" w:cs="Arial" w:hint="eastAsia"/>
          <w:sz w:val="32"/>
          <w:szCs w:val="32"/>
        </w:rPr>
        <w:t>规</w:t>
      </w:r>
      <w:proofErr w:type="gramEnd"/>
      <w:r w:rsidRPr="00F753FF">
        <w:rPr>
          <w:rFonts w:ascii="仿宋" w:eastAsia="仿宋" w:hAnsi="仿宋" w:cs="Arial" w:hint="eastAsia"/>
          <w:sz w:val="32"/>
          <w:szCs w:val="32"/>
        </w:rPr>
        <w:t>主管部门提出。</w:t>
      </w:r>
    </w:p>
    <w:p w14:paraId="3E593A5B" w14:textId="051BC8C7" w:rsidR="00036E49" w:rsidRDefault="00036E49">
      <w:pPr>
        <w:widowControl/>
        <w:jc w:val="left"/>
        <w:rPr>
          <w:rFonts w:ascii="仿宋" w:eastAsia="仿宋" w:hAnsi="仿宋" w:cs="Times New Roman"/>
          <w:sz w:val="32"/>
          <w:szCs w:val="32"/>
        </w:rPr>
      </w:pPr>
      <w:r>
        <w:rPr>
          <w:rFonts w:ascii="仿宋" w:eastAsia="仿宋" w:hAnsi="仿宋" w:cs="Times New Roman"/>
          <w:sz w:val="32"/>
          <w:szCs w:val="32"/>
        </w:rPr>
        <w:br w:type="page"/>
      </w:r>
    </w:p>
    <w:p w14:paraId="15F22BF9" w14:textId="77777777" w:rsidR="003F32F5" w:rsidRPr="006C17D1" w:rsidRDefault="003F32F5" w:rsidP="00B14573">
      <w:pPr>
        <w:adjustRightInd w:val="0"/>
        <w:snapToGrid w:val="0"/>
        <w:spacing w:beforeLines="100" w:before="312" w:afterLines="100" w:after="312" w:line="520" w:lineRule="exact"/>
        <w:rPr>
          <w:rFonts w:ascii="仿宋" w:eastAsia="仿宋" w:hAnsi="仿宋" w:cs="Times New Roman"/>
          <w:sz w:val="32"/>
          <w:szCs w:val="32"/>
        </w:rPr>
      </w:pPr>
    </w:p>
    <w:p w14:paraId="6DD9A405" w14:textId="77777777" w:rsidR="00751A55" w:rsidRPr="00534E70" w:rsidRDefault="003F32F5" w:rsidP="00B14573">
      <w:pPr>
        <w:adjustRightInd w:val="0"/>
        <w:snapToGrid w:val="0"/>
        <w:spacing w:beforeLines="100" w:before="312" w:afterLines="100" w:after="312" w:line="520" w:lineRule="exact"/>
        <w:rPr>
          <w:rFonts w:ascii="仿宋" w:eastAsia="仿宋" w:hAnsi="仿宋" w:cs="Times New Roman"/>
          <w:b/>
          <w:sz w:val="32"/>
          <w:szCs w:val="32"/>
        </w:rPr>
      </w:pPr>
      <w:r w:rsidRPr="00534E70">
        <w:rPr>
          <w:rFonts w:ascii="仿宋" w:eastAsia="仿宋" w:hAnsi="仿宋" w:cs="Times New Roman"/>
          <w:b/>
          <w:sz w:val="32"/>
          <w:szCs w:val="32"/>
        </w:rPr>
        <w:t>附件：</w:t>
      </w:r>
    </w:p>
    <w:p w14:paraId="5576B933" w14:textId="5DC5873D" w:rsidR="00770284" w:rsidRPr="002E515D" w:rsidRDefault="00770284" w:rsidP="002E515D">
      <w:pPr>
        <w:pStyle w:val="aa"/>
        <w:numPr>
          <w:ilvl w:val="1"/>
          <w:numId w:val="2"/>
        </w:numPr>
        <w:adjustRightInd w:val="0"/>
        <w:snapToGrid w:val="0"/>
        <w:spacing w:beforeLines="100" w:before="312" w:afterLines="100" w:after="312" w:line="520" w:lineRule="exact"/>
        <w:ind w:firstLineChars="0"/>
        <w:rPr>
          <w:rFonts w:ascii="仿宋" w:eastAsia="仿宋" w:hAnsi="仿宋" w:cs="Times New Roman"/>
          <w:sz w:val="32"/>
          <w:szCs w:val="32"/>
        </w:rPr>
      </w:pPr>
      <w:r w:rsidRPr="002E515D">
        <w:rPr>
          <w:rFonts w:ascii="仿宋" w:eastAsia="仿宋" w:hAnsi="仿宋" w:cs="Times New Roman" w:hint="eastAsia"/>
          <w:sz w:val="32"/>
          <w:szCs w:val="32"/>
        </w:rPr>
        <w:t>初步调查程序</w:t>
      </w:r>
      <w:r w:rsidRPr="002E515D">
        <w:rPr>
          <w:rFonts w:ascii="仿宋" w:eastAsia="仿宋" w:hAnsi="仿宋" w:cs="Times New Roman"/>
          <w:sz w:val="32"/>
          <w:szCs w:val="32"/>
        </w:rPr>
        <w:t>图</w:t>
      </w:r>
    </w:p>
    <w:p w14:paraId="46AD908F" w14:textId="01454958" w:rsidR="00770284" w:rsidRDefault="00770284" w:rsidP="002E515D">
      <w:pPr>
        <w:pStyle w:val="aa"/>
        <w:numPr>
          <w:ilvl w:val="1"/>
          <w:numId w:val="2"/>
        </w:numPr>
        <w:adjustRightInd w:val="0"/>
        <w:snapToGrid w:val="0"/>
        <w:spacing w:beforeLines="100" w:before="312" w:afterLines="100" w:after="312" w:line="520" w:lineRule="exact"/>
        <w:ind w:firstLineChars="0"/>
        <w:rPr>
          <w:rFonts w:ascii="仿宋" w:eastAsia="仿宋" w:hAnsi="仿宋" w:cs="Times New Roman"/>
          <w:sz w:val="32"/>
          <w:szCs w:val="32"/>
        </w:rPr>
      </w:pPr>
      <w:r w:rsidRPr="006C17D1">
        <w:rPr>
          <w:rFonts w:ascii="仿宋" w:eastAsia="仿宋" w:hAnsi="仿宋" w:cs="Times New Roman" w:hint="eastAsia"/>
          <w:sz w:val="32"/>
          <w:szCs w:val="32"/>
        </w:rPr>
        <w:t>正式调查程序</w:t>
      </w:r>
      <w:r w:rsidRPr="006C17D1">
        <w:rPr>
          <w:rFonts w:ascii="仿宋" w:eastAsia="仿宋" w:hAnsi="仿宋" w:cs="Times New Roman"/>
          <w:sz w:val="32"/>
          <w:szCs w:val="32"/>
        </w:rPr>
        <w:t>图</w:t>
      </w:r>
    </w:p>
    <w:p w14:paraId="5B309876" w14:textId="6979E3F6" w:rsidR="00770284" w:rsidRPr="006C17D1" w:rsidRDefault="003F32F5" w:rsidP="002E515D">
      <w:pPr>
        <w:pStyle w:val="aa"/>
        <w:numPr>
          <w:ilvl w:val="1"/>
          <w:numId w:val="2"/>
        </w:numPr>
        <w:adjustRightInd w:val="0"/>
        <w:snapToGrid w:val="0"/>
        <w:spacing w:beforeLines="100" w:before="312" w:afterLines="100" w:after="312" w:line="520" w:lineRule="exact"/>
        <w:ind w:firstLineChars="0"/>
        <w:rPr>
          <w:rFonts w:ascii="仿宋" w:eastAsia="仿宋" w:hAnsi="仿宋" w:cs="Times New Roman"/>
          <w:sz w:val="32"/>
          <w:szCs w:val="32"/>
        </w:rPr>
      </w:pPr>
      <w:r w:rsidRPr="006C17D1">
        <w:rPr>
          <w:rFonts w:ascii="仿宋" w:eastAsia="仿宋" w:hAnsi="仿宋" w:cs="Times New Roman"/>
          <w:sz w:val="32"/>
          <w:szCs w:val="32"/>
        </w:rPr>
        <w:t>初步调查报告</w:t>
      </w:r>
      <w:r w:rsidRPr="006C17D1">
        <w:rPr>
          <w:rFonts w:ascii="仿宋" w:eastAsia="仿宋" w:hAnsi="仿宋" w:cs="Times New Roman" w:hint="eastAsia"/>
          <w:sz w:val="32"/>
          <w:szCs w:val="32"/>
        </w:rPr>
        <w:t>模板</w:t>
      </w:r>
    </w:p>
    <w:p w14:paraId="048B6795" w14:textId="0DA0137B" w:rsidR="00770284" w:rsidRPr="006C17D1" w:rsidRDefault="003F32F5" w:rsidP="002E515D">
      <w:pPr>
        <w:pStyle w:val="aa"/>
        <w:numPr>
          <w:ilvl w:val="1"/>
          <w:numId w:val="2"/>
        </w:numPr>
        <w:adjustRightInd w:val="0"/>
        <w:snapToGrid w:val="0"/>
        <w:spacing w:beforeLines="100" w:before="312" w:afterLines="100" w:after="312" w:line="520" w:lineRule="exact"/>
        <w:ind w:firstLineChars="0"/>
        <w:rPr>
          <w:rFonts w:ascii="仿宋" w:eastAsia="仿宋" w:hAnsi="仿宋" w:cs="Times New Roman"/>
          <w:sz w:val="32"/>
          <w:szCs w:val="32"/>
        </w:rPr>
      </w:pPr>
      <w:r w:rsidRPr="006C17D1">
        <w:rPr>
          <w:rFonts w:ascii="仿宋" w:eastAsia="仿宋" w:hAnsi="仿宋" w:cs="Times New Roman"/>
          <w:sz w:val="32"/>
          <w:szCs w:val="32"/>
        </w:rPr>
        <w:t>调查报告清单</w:t>
      </w:r>
    </w:p>
    <w:p w14:paraId="6C0F4B65" w14:textId="23E1C786" w:rsidR="00770284" w:rsidRPr="006C17D1" w:rsidRDefault="003F32F5" w:rsidP="002E515D">
      <w:pPr>
        <w:pStyle w:val="aa"/>
        <w:numPr>
          <w:ilvl w:val="1"/>
          <w:numId w:val="2"/>
        </w:numPr>
        <w:adjustRightInd w:val="0"/>
        <w:snapToGrid w:val="0"/>
        <w:spacing w:beforeLines="100" w:before="312" w:afterLines="100" w:after="312" w:line="520" w:lineRule="exact"/>
        <w:ind w:firstLineChars="0"/>
        <w:rPr>
          <w:rFonts w:ascii="仿宋" w:eastAsia="仿宋" w:hAnsi="仿宋" w:cs="Times New Roman"/>
          <w:sz w:val="32"/>
          <w:szCs w:val="32"/>
        </w:rPr>
      </w:pPr>
      <w:r w:rsidRPr="006C17D1">
        <w:rPr>
          <w:rFonts w:ascii="仿宋" w:eastAsia="仿宋" w:hAnsi="仿宋" w:cs="Times New Roman"/>
          <w:sz w:val="32"/>
          <w:szCs w:val="32"/>
        </w:rPr>
        <w:t>调查报告</w:t>
      </w:r>
      <w:r w:rsidRPr="006C17D1">
        <w:rPr>
          <w:rFonts w:ascii="仿宋" w:eastAsia="仿宋" w:hAnsi="仿宋" w:cs="Times New Roman" w:hint="eastAsia"/>
          <w:sz w:val="32"/>
          <w:szCs w:val="32"/>
        </w:rPr>
        <w:t>模板</w:t>
      </w:r>
    </w:p>
    <w:p w14:paraId="0F5787BF" w14:textId="2ACD00D5" w:rsidR="003F32F5" w:rsidRPr="006C17D1" w:rsidRDefault="00E07C95" w:rsidP="002E515D">
      <w:pPr>
        <w:pStyle w:val="aa"/>
        <w:numPr>
          <w:ilvl w:val="1"/>
          <w:numId w:val="2"/>
        </w:numPr>
        <w:adjustRightInd w:val="0"/>
        <w:snapToGrid w:val="0"/>
        <w:spacing w:beforeLines="100" w:before="312" w:afterLines="100" w:after="312" w:line="520" w:lineRule="exact"/>
        <w:ind w:firstLineChars="0"/>
        <w:rPr>
          <w:rFonts w:ascii="仿宋" w:eastAsia="仿宋" w:hAnsi="仿宋" w:cs="Times New Roman"/>
          <w:sz w:val="32"/>
          <w:szCs w:val="32"/>
        </w:rPr>
      </w:pPr>
      <w:r w:rsidRPr="00E07C95">
        <w:rPr>
          <w:rFonts w:ascii="仿宋" w:eastAsia="仿宋" w:hAnsi="仿宋" w:cs="Times New Roman" w:hint="eastAsia"/>
          <w:sz w:val="32"/>
          <w:szCs w:val="32"/>
        </w:rPr>
        <w:t>合</w:t>
      </w:r>
      <w:proofErr w:type="gramStart"/>
      <w:r w:rsidRPr="00E07C95">
        <w:rPr>
          <w:rFonts w:ascii="仿宋" w:eastAsia="仿宋" w:hAnsi="仿宋" w:cs="Times New Roman" w:hint="eastAsia"/>
          <w:sz w:val="32"/>
          <w:szCs w:val="32"/>
        </w:rPr>
        <w:t>规</w:t>
      </w:r>
      <w:proofErr w:type="gramEnd"/>
      <w:r w:rsidRPr="00E07C95">
        <w:rPr>
          <w:rFonts w:ascii="仿宋" w:eastAsia="仿宋" w:hAnsi="仿宋" w:cs="Times New Roman" w:hint="eastAsia"/>
          <w:sz w:val="32"/>
          <w:szCs w:val="32"/>
        </w:rPr>
        <w:t>问题改进记录表</w:t>
      </w:r>
    </w:p>
    <w:p w14:paraId="2BFF55B3" w14:textId="77777777" w:rsidR="003F32F5" w:rsidRPr="006C17D1" w:rsidRDefault="003F32F5" w:rsidP="00B14573">
      <w:pPr>
        <w:widowControl/>
        <w:spacing w:beforeLines="100" w:before="312" w:afterLines="100" w:after="312" w:line="520" w:lineRule="exact"/>
        <w:jc w:val="left"/>
        <w:rPr>
          <w:rFonts w:ascii="仿宋" w:eastAsia="仿宋" w:hAnsi="仿宋" w:cs="Times New Roman"/>
          <w:sz w:val="32"/>
          <w:szCs w:val="32"/>
        </w:rPr>
      </w:pPr>
      <w:r w:rsidRPr="006C17D1">
        <w:rPr>
          <w:rFonts w:ascii="仿宋" w:eastAsia="仿宋" w:hAnsi="仿宋" w:cs="Times New Roman"/>
          <w:sz w:val="32"/>
          <w:szCs w:val="32"/>
        </w:rPr>
        <w:br w:type="page"/>
      </w:r>
    </w:p>
    <w:p w14:paraId="38DB927C" w14:textId="281FA103" w:rsidR="00130B49" w:rsidRDefault="006A4559" w:rsidP="00036E49">
      <w:pPr>
        <w:spacing w:beforeLines="100" w:before="312" w:afterLines="100" w:after="312" w:line="520" w:lineRule="exact"/>
        <w:jc w:val="left"/>
        <w:rPr>
          <w:rFonts w:ascii="仿宋" w:eastAsia="仿宋" w:hAnsi="仿宋" w:cs="Times New Roman"/>
          <w:b/>
          <w:sz w:val="32"/>
          <w:szCs w:val="32"/>
        </w:rPr>
      </w:pPr>
      <w:r w:rsidRPr="006C17D1">
        <w:rPr>
          <w:rFonts w:ascii="仿宋" w:eastAsia="仿宋" w:hAnsi="仿宋" w:cs="Times New Roman" w:hint="eastAsia"/>
          <w:b/>
          <w:sz w:val="32"/>
          <w:szCs w:val="32"/>
        </w:rPr>
        <w:lastRenderedPageBreak/>
        <w:t>附件</w:t>
      </w:r>
      <w:r w:rsidRPr="006C17D1">
        <w:rPr>
          <w:rFonts w:ascii="仿宋" w:eastAsia="仿宋" w:hAnsi="仿宋" w:cs="Times New Roman"/>
          <w:b/>
          <w:sz w:val="32"/>
          <w:szCs w:val="32"/>
        </w:rPr>
        <w:t xml:space="preserve">1 </w:t>
      </w:r>
    </w:p>
    <w:p w14:paraId="7D87728D" w14:textId="5A8F7AAF" w:rsidR="003F32F5" w:rsidRPr="006C17D1" w:rsidRDefault="006A4559" w:rsidP="00130B49">
      <w:pPr>
        <w:spacing w:beforeLines="100" w:before="312" w:afterLines="100" w:after="312" w:line="520" w:lineRule="exact"/>
        <w:jc w:val="center"/>
        <w:rPr>
          <w:rFonts w:ascii="仿宋" w:eastAsia="仿宋" w:hAnsi="仿宋" w:cs="Times New Roman"/>
          <w:b/>
          <w:sz w:val="32"/>
          <w:szCs w:val="32"/>
        </w:rPr>
      </w:pPr>
      <w:r w:rsidRPr="006C17D1">
        <w:rPr>
          <w:rFonts w:ascii="仿宋" w:eastAsia="仿宋" w:hAnsi="仿宋" w:cs="Times New Roman" w:hint="eastAsia"/>
          <w:b/>
          <w:sz w:val="32"/>
          <w:szCs w:val="32"/>
        </w:rPr>
        <w:t>初步调查程序</w:t>
      </w:r>
      <w:r w:rsidRPr="006C17D1">
        <w:rPr>
          <w:rFonts w:ascii="仿宋" w:eastAsia="仿宋" w:hAnsi="仿宋" w:cs="Times New Roman"/>
          <w:b/>
          <w:sz w:val="32"/>
          <w:szCs w:val="32"/>
        </w:rPr>
        <w:t>图</w:t>
      </w:r>
    </w:p>
    <w:p w14:paraId="5DB0393F" w14:textId="6070B506" w:rsidR="006A4559" w:rsidRPr="006C17D1" w:rsidRDefault="0018124F" w:rsidP="00B14573">
      <w:pPr>
        <w:widowControl/>
        <w:spacing w:beforeLines="100" w:before="312" w:afterLines="100" w:after="312" w:line="520" w:lineRule="exact"/>
        <w:jc w:val="left"/>
        <w:rPr>
          <w:rFonts w:ascii="仿宋" w:eastAsia="仿宋" w:hAnsi="仿宋" w:cs="Times New Roman"/>
          <w:b/>
          <w:sz w:val="32"/>
          <w:szCs w:val="32"/>
        </w:rPr>
      </w:pPr>
      <w:r>
        <w:rPr>
          <w:rFonts w:ascii="仿宋" w:eastAsia="仿宋" w:hAnsi="仿宋" w:cs="Times New Roman"/>
          <w:b/>
          <w:noProof/>
          <w:sz w:val="32"/>
          <w:szCs w:val="32"/>
        </w:rPr>
        <w:drawing>
          <wp:anchor distT="0" distB="0" distL="114300" distR="114300" simplePos="0" relativeHeight="251660288" behindDoc="0" locked="0" layoutInCell="1" allowOverlap="1" wp14:anchorId="47DD5310" wp14:editId="734C673E">
            <wp:simplePos x="0" y="0"/>
            <wp:positionH relativeFrom="column">
              <wp:posOffset>-474980</wp:posOffset>
            </wp:positionH>
            <wp:positionV relativeFrom="paragraph">
              <wp:posOffset>667385</wp:posOffset>
            </wp:positionV>
            <wp:extent cx="6638925" cy="5724525"/>
            <wp:effectExtent l="0" t="0" r="9525" b="952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8925" cy="5724525"/>
                    </a:xfrm>
                    <a:prstGeom prst="rect">
                      <a:avLst/>
                    </a:prstGeom>
                    <a:noFill/>
                  </pic:spPr>
                </pic:pic>
              </a:graphicData>
            </a:graphic>
          </wp:anchor>
        </w:drawing>
      </w:r>
      <w:r w:rsidR="006A4559" w:rsidRPr="006C17D1">
        <w:rPr>
          <w:rFonts w:ascii="仿宋" w:eastAsia="仿宋" w:hAnsi="仿宋" w:cs="Times New Roman"/>
          <w:b/>
          <w:sz w:val="32"/>
          <w:szCs w:val="32"/>
        </w:rPr>
        <w:br w:type="page"/>
      </w:r>
    </w:p>
    <w:p w14:paraId="2AF16069" w14:textId="2D5E5D44" w:rsidR="00130B49" w:rsidRDefault="006A4559" w:rsidP="00036E49">
      <w:pPr>
        <w:widowControl/>
        <w:spacing w:beforeLines="100" w:before="312" w:afterLines="100" w:after="312" w:line="520" w:lineRule="exact"/>
        <w:jc w:val="left"/>
        <w:rPr>
          <w:rFonts w:ascii="仿宋" w:eastAsia="仿宋" w:hAnsi="仿宋" w:cs="Times New Roman"/>
          <w:b/>
          <w:sz w:val="32"/>
          <w:szCs w:val="32"/>
        </w:rPr>
      </w:pPr>
      <w:r w:rsidRPr="006C17D1">
        <w:rPr>
          <w:rFonts w:ascii="仿宋" w:eastAsia="仿宋" w:hAnsi="仿宋" w:cs="Times New Roman" w:hint="eastAsia"/>
          <w:b/>
          <w:sz w:val="32"/>
          <w:szCs w:val="32"/>
        </w:rPr>
        <w:lastRenderedPageBreak/>
        <w:t>附件</w:t>
      </w:r>
      <w:r w:rsidRPr="006C17D1">
        <w:rPr>
          <w:rFonts w:ascii="仿宋" w:eastAsia="仿宋" w:hAnsi="仿宋" w:cs="Times New Roman"/>
          <w:b/>
          <w:sz w:val="32"/>
          <w:szCs w:val="32"/>
        </w:rPr>
        <w:t xml:space="preserve">2 </w:t>
      </w:r>
    </w:p>
    <w:p w14:paraId="189770DB" w14:textId="090C5312" w:rsidR="006A4559" w:rsidRPr="006C17D1" w:rsidRDefault="006A4559" w:rsidP="00130B49">
      <w:pPr>
        <w:widowControl/>
        <w:spacing w:beforeLines="100" w:before="312" w:afterLines="100" w:after="312" w:line="520" w:lineRule="exact"/>
        <w:jc w:val="center"/>
        <w:rPr>
          <w:rFonts w:ascii="仿宋" w:eastAsia="仿宋" w:hAnsi="仿宋" w:cs="Times New Roman"/>
          <w:b/>
          <w:sz w:val="32"/>
          <w:szCs w:val="32"/>
        </w:rPr>
      </w:pPr>
      <w:r w:rsidRPr="006C17D1">
        <w:rPr>
          <w:rFonts w:ascii="仿宋" w:eastAsia="仿宋" w:hAnsi="仿宋" w:cs="Times New Roman" w:hint="eastAsia"/>
          <w:b/>
          <w:sz w:val="32"/>
          <w:szCs w:val="32"/>
        </w:rPr>
        <w:t>正式调查程序</w:t>
      </w:r>
      <w:r w:rsidRPr="006C17D1">
        <w:rPr>
          <w:rFonts w:ascii="仿宋" w:eastAsia="仿宋" w:hAnsi="仿宋" w:cs="Times New Roman"/>
          <w:b/>
          <w:sz w:val="32"/>
          <w:szCs w:val="32"/>
        </w:rPr>
        <w:t>图</w:t>
      </w:r>
    </w:p>
    <w:p w14:paraId="527F62AF" w14:textId="182CBE91" w:rsidR="006A4559" w:rsidRPr="006C17D1" w:rsidRDefault="002D72A9" w:rsidP="00B14573">
      <w:pPr>
        <w:widowControl/>
        <w:spacing w:beforeLines="100" w:before="312" w:afterLines="100" w:after="312" w:line="520" w:lineRule="exact"/>
        <w:jc w:val="left"/>
        <w:rPr>
          <w:rFonts w:ascii="仿宋" w:eastAsia="仿宋" w:hAnsi="仿宋" w:cs="Times New Roman"/>
          <w:b/>
          <w:sz w:val="32"/>
          <w:szCs w:val="32"/>
        </w:rPr>
      </w:pPr>
      <w:r>
        <w:rPr>
          <w:rFonts w:ascii="仿宋" w:eastAsia="仿宋" w:hAnsi="仿宋" w:cs="Times New Roman"/>
          <w:b/>
          <w:noProof/>
          <w:sz w:val="32"/>
          <w:szCs w:val="32"/>
        </w:rPr>
        <w:drawing>
          <wp:anchor distT="0" distB="0" distL="114300" distR="114300" simplePos="0" relativeHeight="251661312" behindDoc="0" locked="0" layoutInCell="1" allowOverlap="1" wp14:anchorId="1107D2F6" wp14:editId="1FD5A377">
            <wp:simplePos x="0" y="0"/>
            <wp:positionH relativeFrom="margin">
              <wp:align>center</wp:align>
            </wp:positionH>
            <wp:positionV relativeFrom="paragraph">
              <wp:posOffset>802640</wp:posOffset>
            </wp:positionV>
            <wp:extent cx="6903720" cy="6151245"/>
            <wp:effectExtent l="0" t="0" r="0" b="19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3720" cy="6151245"/>
                    </a:xfrm>
                    <a:prstGeom prst="rect">
                      <a:avLst/>
                    </a:prstGeom>
                    <a:noFill/>
                  </pic:spPr>
                </pic:pic>
              </a:graphicData>
            </a:graphic>
            <wp14:sizeRelH relativeFrom="margin">
              <wp14:pctWidth>0</wp14:pctWidth>
            </wp14:sizeRelH>
          </wp:anchor>
        </w:drawing>
      </w:r>
      <w:r w:rsidR="006A4559" w:rsidRPr="006C17D1">
        <w:rPr>
          <w:rFonts w:ascii="仿宋" w:eastAsia="仿宋" w:hAnsi="仿宋" w:cs="Times New Roman"/>
          <w:b/>
          <w:sz w:val="32"/>
          <w:szCs w:val="32"/>
        </w:rPr>
        <w:br w:type="page"/>
      </w:r>
    </w:p>
    <w:p w14:paraId="50428E75" w14:textId="0EB3FF4D" w:rsidR="003F32F5" w:rsidRPr="006C17D1" w:rsidRDefault="003F32F5" w:rsidP="00B14573">
      <w:pPr>
        <w:adjustRightInd w:val="0"/>
        <w:snapToGrid w:val="0"/>
        <w:spacing w:beforeLines="100" w:before="312" w:afterLines="100" w:after="312" w:line="520" w:lineRule="exact"/>
        <w:rPr>
          <w:rFonts w:ascii="仿宋" w:eastAsia="仿宋" w:hAnsi="仿宋" w:cs="Times New Roman"/>
          <w:b/>
          <w:sz w:val="32"/>
          <w:szCs w:val="32"/>
        </w:rPr>
      </w:pPr>
      <w:r w:rsidRPr="006C17D1">
        <w:rPr>
          <w:rFonts w:ascii="仿宋" w:eastAsia="仿宋" w:hAnsi="仿宋" w:cs="Times New Roman"/>
          <w:b/>
          <w:sz w:val="32"/>
          <w:szCs w:val="32"/>
        </w:rPr>
        <w:lastRenderedPageBreak/>
        <w:t>附件</w:t>
      </w:r>
      <w:r w:rsidR="002E515D">
        <w:rPr>
          <w:rFonts w:ascii="仿宋" w:eastAsia="仿宋" w:hAnsi="仿宋" w:cs="Times New Roman" w:hint="eastAsia"/>
          <w:b/>
          <w:sz w:val="32"/>
          <w:szCs w:val="32"/>
        </w:rPr>
        <w:t>3</w:t>
      </w:r>
    </w:p>
    <w:p w14:paraId="24601112" w14:textId="77777777" w:rsidR="003F32F5" w:rsidRPr="006C17D1" w:rsidRDefault="003F32F5" w:rsidP="00036E49">
      <w:pPr>
        <w:adjustRightInd w:val="0"/>
        <w:snapToGrid w:val="0"/>
        <w:spacing w:beforeLines="100" w:before="312" w:afterLines="100" w:after="312" w:line="520" w:lineRule="exact"/>
        <w:rPr>
          <w:rFonts w:ascii="仿宋" w:eastAsia="仿宋" w:hAnsi="仿宋" w:cs="Times New Roman"/>
          <w:sz w:val="32"/>
          <w:szCs w:val="32"/>
        </w:rPr>
      </w:pPr>
      <w:r w:rsidRPr="006C17D1">
        <w:rPr>
          <w:rFonts w:ascii="仿宋" w:eastAsia="仿宋" w:hAnsi="仿宋" w:cs="Times New Roman"/>
          <w:b/>
          <w:sz w:val="32"/>
          <w:szCs w:val="32"/>
        </w:rPr>
        <w:t>初步调查报告</w:t>
      </w:r>
      <w:r w:rsidRPr="006C17D1">
        <w:rPr>
          <w:rFonts w:ascii="仿宋" w:eastAsia="仿宋" w:hAnsi="仿宋" w:cs="Times New Roman" w:hint="eastAsia"/>
          <w:b/>
          <w:sz w:val="32"/>
          <w:szCs w:val="32"/>
        </w:rPr>
        <w:t>模板</w:t>
      </w:r>
    </w:p>
    <w:p w14:paraId="147BAEF7" w14:textId="77777777" w:rsidR="003F32F5" w:rsidRPr="006C17D1" w:rsidRDefault="003F32F5" w:rsidP="00B14573">
      <w:pPr>
        <w:adjustRightInd w:val="0"/>
        <w:snapToGrid w:val="0"/>
        <w:spacing w:beforeLines="100" w:before="312" w:afterLines="100" w:after="312" w:line="520" w:lineRule="exact"/>
        <w:jc w:val="center"/>
        <w:rPr>
          <w:rFonts w:ascii="仿宋" w:eastAsia="仿宋" w:hAnsi="仿宋" w:cs="Times New Roman"/>
          <w:b/>
          <w:sz w:val="32"/>
          <w:szCs w:val="32"/>
        </w:rPr>
      </w:pPr>
    </w:p>
    <w:p w14:paraId="67F401E2" w14:textId="77777777" w:rsidR="003F32F5" w:rsidRPr="006C17D1" w:rsidRDefault="003F32F5" w:rsidP="00B14573">
      <w:pPr>
        <w:adjustRightInd w:val="0"/>
        <w:snapToGrid w:val="0"/>
        <w:spacing w:beforeLines="100" w:before="312" w:afterLines="100" w:after="312" w:line="520" w:lineRule="exact"/>
        <w:jc w:val="center"/>
        <w:rPr>
          <w:rFonts w:ascii="仿宋" w:eastAsia="仿宋" w:hAnsi="仿宋" w:cs="Times New Roman"/>
          <w:b/>
          <w:sz w:val="32"/>
          <w:szCs w:val="32"/>
        </w:rPr>
      </w:pPr>
      <w:r w:rsidRPr="006C17D1">
        <w:rPr>
          <w:rFonts w:ascii="仿宋" w:eastAsia="仿宋" w:hAnsi="仿宋" w:cs="Times New Roman"/>
          <w:b/>
          <w:sz w:val="32"/>
          <w:szCs w:val="32"/>
        </w:rPr>
        <w:t>初步调查报告</w:t>
      </w:r>
    </w:p>
    <w:p w14:paraId="16F9383C" w14:textId="77777777" w:rsidR="003F32F5" w:rsidRPr="006C17D1" w:rsidRDefault="003F32F5" w:rsidP="00B14573">
      <w:pPr>
        <w:adjustRightInd w:val="0"/>
        <w:snapToGrid w:val="0"/>
        <w:spacing w:beforeLines="100" w:before="312" w:afterLines="100" w:after="312" w:line="520" w:lineRule="exact"/>
        <w:jc w:val="center"/>
        <w:rPr>
          <w:rFonts w:ascii="仿宋" w:eastAsia="仿宋" w:hAnsi="仿宋" w:cs="Times New Roman"/>
          <w:b/>
          <w:sz w:val="32"/>
          <w:szCs w:val="32"/>
        </w:rPr>
      </w:pPr>
    </w:p>
    <w:p w14:paraId="71EF164F" w14:textId="4CE928F3" w:rsidR="003F32F5" w:rsidRPr="006C17D1" w:rsidRDefault="003F32F5" w:rsidP="00B14573">
      <w:pPr>
        <w:adjustRightInd w:val="0"/>
        <w:snapToGrid w:val="0"/>
        <w:spacing w:beforeLines="100" w:before="312" w:afterLines="100" w:after="312" w:line="520" w:lineRule="exact"/>
        <w:ind w:firstLineChars="200" w:firstLine="643"/>
        <w:rPr>
          <w:rFonts w:ascii="仿宋" w:eastAsia="仿宋" w:hAnsi="仿宋" w:cs="Times New Roman"/>
          <w:b/>
          <w:sz w:val="32"/>
          <w:szCs w:val="32"/>
        </w:rPr>
      </w:pPr>
      <w:r w:rsidRPr="006C17D1">
        <w:rPr>
          <w:rFonts w:ascii="仿宋" w:eastAsia="仿宋" w:hAnsi="仿宋" w:cs="Times New Roman"/>
          <w:b/>
          <w:sz w:val="32"/>
          <w:szCs w:val="32"/>
        </w:rPr>
        <w:t xml:space="preserve">收件人： </w:t>
      </w:r>
      <w:r w:rsidRPr="006C17D1">
        <w:rPr>
          <w:rFonts w:ascii="仿宋" w:eastAsia="仿宋" w:hAnsi="仿宋" w:cs="Times New Roman"/>
          <w:b/>
          <w:sz w:val="32"/>
          <w:szCs w:val="32"/>
        </w:rPr>
        <w:tab/>
        <w:t>（</w:t>
      </w:r>
      <w:r w:rsidR="008818CE">
        <w:rPr>
          <w:rFonts w:ascii="仿宋" w:eastAsia="仿宋" w:hAnsi="仿宋" w:cs="Times New Roman" w:hint="eastAsia"/>
          <w:b/>
          <w:sz w:val="32"/>
          <w:szCs w:val="32"/>
        </w:rPr>
        <w:t>合</w:t>
      </w:r>
      <w:proofErr w:type="gramStart"/>
      <w:r w:rsidR="008818CE">
        <w:rPr>
          <w:rFonts w:ascii="仿宋" w:eastAsia="仿宋" w:hAnsi="仿宋" w:cs="Times New Roman" w:hint="eastAsia"/>
          <w:b/>
          <w:sz w:val="32"/>
          <w:szCs w:val="32"/>
        </w:rPr>
        <w:t>规</w:t>
      </w:r>
      <w:proofErr w:type="gramEnd"/>
      <w:r w:rsidR="006E08D7">
        <w:rPr>
          <w:rFonts w:ascii="仿宋" w:eastAsia="仿宋" w:hAnsi="仿宋" w:cs="Times New Roman" w:hint="eastAsia"/>
          <w:b/>
          <w:sz w:val="32"/>
          <w:szCs w:val="32"/>
        </w:rPr>
        <w:t>标准部工作人员</w:t>
      </w:r>
      <w:r w:rsidRPr="006C17D1">
        <w:rPr>
          <w:rFonts w:ascii="仿宋" w:eastAsia="仿宋" w:hAnsi="仿宋" w:cs="Times New Roman"/>
          <w:b/>
          <w:sz w:val="32"/>
          <w:szCs w:val="32"/>
        </w:rPr>
        <w:t>姓名）</w:t>
      </w:r>
    </w:p>
    <w:p w14:paraId="7C37BD98" w14:textId="77777777" w:rsidR="003F32F5" w:rsidRPr="008818CE" w:rsidRDefault="003F32F5" w:rsidP="00B14573">
      <w:pPr>
        <w:adjustRightInd w:val="0"/>
        <w:snapToGrid w:val="0"/>
        <w:spacing w:beforeLines="100" w:before="312" w:afterLines="100" w:after="312" w:line="520" w:lineRule="exact"/>
        <w:rPr>
          <w:rFonts w:ascii="仿宋" w:eastAsia="仿宋" w:hAnsi="仿宋" w:cs="Times New Roman"/>
          <w:b/>
          <w:sz w:val="32"/>
          <w:szCs w:val="32"/>
        </w:rPr>
      </w:pPr>
    </w:p>
    <w:p w14:paraId="01717BD0" w14:textId="15D6E334" w:rsidR="003F32F5" w:rsidRPr="006C17D1" w:rsidRDefault="003F32F5" w:rsidP="00B14573">
      <w:pPr>
        <w:adjustRightInd w:val="0"/>
        <w:snapToGrid w:val="0"/>
        <w:spacing w:beforeLines="100" w:before="312" w:afterLines="100" w:after="312" w:line="520" w:lineRule="exact"/>
        <w:ind w:firstLineChars="200" w:firstLine="643"/>
        <w:rPr>
          <w:rFonts w:ascii="仿宋" w:eastAsia="仿宋" w:hAnsi="仿宋" w:cs="Times New Roman"/>
          <w:b/>
          <w:sz w:val="32"/>
          <w:szCs w:val="32"/>
        </w:rPr>
      </w:pPr>
      <w:r w:rsidRPr="006C17D1">
        <w:rPr>
          <w:rFonts w:ascii="仿宋" w:eastAsia="仿宋" w:hAnsi="仿宋" w:cs="Times New Roman"/>
          <w:b/>
          <w:sz w:val="32"/>
          <w:szCs w:val="32"/>
        </w:rPr>
        <w:t>发件人：</w:t>
      </w:r>
      <w:r w:rsidRPr="006C17D1">
        <w:rPr>
          <w:rFonts w:ascii="仿宋" w:eastAsia="仿宋" w:hAnsi="仿宋" w:cs="Times New Roman"/>
          <w:b/>
          <w:sz w:val="32"/>
          <w:szCs w:val="32"/>
        </w:rPr>
        <w:tab/>
      </w:r>
      <w:r w:rsidR="000C78AD">
        <w:rPr>
          <w:rFonts w:ascii="仿宋" w:eastAsia="仿宋" w:hAnsi="仿宋" w:cs="Times New Roman"/>
          <w:b/>
          <w:sz w:val="32"/>
          <w:szCs w:val="32"/>
        </w:rPr>
        <w:t>（</w:t>
      </w:r>
      <w:r w:rsidR="000C78AD">
        <w:rPr>
          <w:rFonts w:ascii="仿宋" w:eastAsia="仿宋" w:hAnsi="仿宋" w:cs="Times New Roman" w:hint="eastAsia"/>
          <w:b/>
          <w:sz w:val="32"/>
          <w:szCs w:val="32"/>
        </w:rPr>
        <w:t>合</w:t>
      </w:r>
      <w:proofErr w:type="gramStart"/>
      <w:r w:rsidR="000C78AD">
        <w:rPr>
          <w:rFonts w:ascii="仿宋" w:eastAsia="仿宋" w:hAnsi="仿宋" w:cs="Times New Roman" w:hint="eastAsia"/>
          <w:b/>
          <w:sz w:val="32"/>
          <w:szCs w:val="32"/>
        </w:rPr>
        <w:t>规</w:t>
      </w:r>
      <w:proofErr w:type="gramEnd"/>
      <w:r w:rsidR="000C78AD">
        <w:rPr>
          <w:rFonts w:ascii="仿宋" w:eastAsia="仿宋" w:hAnsi="仿宋" w:cs="Times New Roman" w:hint="eastAsia"/>
          <w:b/>
          <w:sz w:val="32"/>
          <w:szCs w:val="32"/>
        </w:rPr>
        <w:t>专员</w:t>
      </w:r>
      <w:r w:rsidRPr="006C17D1">
        <w:rPr>
          <w:rFonts w:ascii="仿宋" w:eastAsia="仿宋" w:hAnsi="仿宋" w:cs="Times New Roman"/>
          <w:b/>
          <w:sz w:val="32"/>
          <w:szCs w:val="32"/>
        </w:rPr>
        <w:t>姓名）</w:t>
      </w:r>
    </w:p>
    <w:p w14:paraId="79A79D52" w14:textId="77777777" w:rsidR="003F32F5" w:rsidRPr="006C17D1" w:rsidRDefault="003F32F5" w:rsidP="00B14573">
      <w:pPr>
        <w:adjustRightInd w:val="0"/>
        <w:snapToGrid w:val="0"/>
        <w:spacing w:beforeLines="100" w:before="312" w:afterLines="100" w:after="312" w:line="520" w:lineRule="exact"/>
        <w:rPr>
          <w:rFonts w:ascii="仿宋" w:eastAsia="仿宋" w:hAnsi="仿宋" w:cs="Times New Roman"/>
          <w:b/>
          <w:sz w:val="32"/>
          <w:szCs w:val="32"/>
        </w:rPr>
      </w:pPr>
    </w:p>
    <w:p w14:paraId="2E4B4CED" w14:textId="77777777" w:rsidR="003F32F5" w:rsidRPr="006C17D1" w:rsidRDefault="003F32F5" w:rsidP="00B14573">
      <w:pPr>
        <w:adjustRightInd w:val="0"/>
        <w:snapToGrid w:val="0"/>
        <w:spacing w:beforeLines="100" w:before="312" w:afterLines="100" w:after="312" w:line="520" w:lineRule="exact"/>
        <w:ind w:firstLineChars="200" w:firstLine="643"/>
        <w:rPr>
          <w:rFonts w:ascii="仿宋" w:eastAsia="仿宋" w:hAnsi="仿宋" w:cs="Times New Roman"/>
          <w:b/>
          <w:sz w:val="32"/>
          <w:szCs w:val="32"/>
        </w:rPr>
      </w:pPr>
      <w:r w:rsidRPr="006C17D1">
        <w:rPr>
          <w:rFonts w:ascii="仿宋" w:eastAsia="仿宋" w:hAnsi="仿宋" w:cs="Times New Roman"/>
          <w:b/>
          <w:sz w:val="32"/>
          <w:szCs w:val="32"/>
        </w:rPr>
        <w:t>日期：</w:t>
      </w:r>
      <w:r w:rsidRPr="006C17D1">
        <w:rPr>
          <w:rFonts w:ascii="仿宋" w:eastAsia="仿宋" w:hAnsi="仿宋" w:cs="Times New Roman"/>
          <w:b/>
          <w:sz w:val="32"/>
          <w:szCs w:val="32"/>
        </w:rPr>
        <w:tab/>
        <w:t>年/月/日</w:t>
      </w:r>
    </w:p>
    <w:p w14:paraId="19D2E1F6" w14:textId="77777777" w:rsidR="003F32F5" w:rsidRPr="006C17D1" w:rsidRDefault="003F32F5" w:rsidP="00B14573">
      <w:pPr>
        <w:adjustRightInd w:val="0"/>
        <w:snapToGrid w:val="0"/>
        <w:spacing w:beforeLines="100" w:before="312" w:afterLines="100" w:after="312" w:line="520" w:lineRule="exact"/>
        <w:rPr>
          <w:rFonts w:ascii="仿宋" w:eastAsia="仿宋" w:hAnsi="仿宋" w:cs="Times New Roman"/>
          <w:b/>
          <w:sz w:val="32"/>
          <w:szCs w:val="32"/>
        </w:rPr>
      </w:pPr>
    </w:p>
    <w:p w14:paraId="4A33673E" w14:textId="77777777" w:rsidR="003F32F5" w:rsidRPr="006C17D1" w:rsidRDefault="003F32F5" w:rsidP="00B14573">
      <w:pPr>
        <w:adjustRightInd w:val="0"/>
        <w:snapToGrid w:val="0"/>
        <w:spacing w:beforeLines="100" w:before="312" w:afterLines="100" w:after="312" w:line="520" w:lineRule="exact"/>
        <w:ind w:firstLineChars="200" w:firstLine="643"/>
        <w:rPr>
          <w:rFonts w:ascii="仿宋" w:eastAsia="仿宋" w:hAnsi="仿宋" w:cs="Times New Roman"/>
          <w:b/>
          <w:sz w:val="32"/>
          <w:szCs w:val="32"/>
        </w:rPr>
      </w:pPr>
      <w:r w:rsidRPr="006C17D1">
        <w:rPr>
          <w:rFonts w:ascii="仿宋" w:eastAsia="仿宋" w:hAnsi="仿宋" w:cs="Times New Roman"/>
          <w:b/>
          <w:sz w:val="32"/>
          <w:szCs w:val="32"/>
        </w:rPr>
        <w:t>回复：</w:t>
      </w:r>
      <w:r w:rsidRPr="006C17D1">
        <w:rPr>
          <w:rFonts w:ascii="仿宋" w:eastAsia="仿宋" w:hAnsi="仿宋" w:cs="Times New Roman"/>
          <w:b/>
          <w:sz w:val="32"/>
          <w:szCs w:val="32"/>
        </w:rPr>
        <w:tab/>
        <w:t>初步调查—（初步调查的对象）</w:t>
      </w:r>
    </w:p>
    <w:p w14:paraId="310C9D4D" w14:textId="77777777" w:rsidR="003F32F5" w:rsidRPr="006C17D1" w:rsidRDefault="003F32F5" w:rsidP="00B14573">
      <w:pPr>
        <w:adjustRightInd w:val="0"/>
        <w:snapToGrid w:val="0"/>
        <w:spacing w:beforeLines="100" w:before="312" w:afterLines="100" w:after="312" w:line="520" w:lineRule="exact"/>
        <w:rPr>
          <w:rFonts w:ascii="仿宋" w:eastAsia="仿宋" w:hAnsi="仿宋" w:cs="Times New Roman"/>
          <w:b/>
          <w:sz w:val="32"/>
          <w:szCs w:val="32"/>
        </w:rPr>
      </w:pPr>
    </w:p>
    <w:p w14:paraId="4BFB5C67" w14:textId="77777777" w:rsidR="003F32F5" w:rsidRPr="006C17D1" w:rsidRDefault="003F32F5" w:rsidP="00B14573">
      <w:pPr>
        <w:adjustRightInd w:val="0"/>
        <w:snapToGrid w:val="0"/>
        <w:spacing w:beforeLines="100" w:before="312" w:afterLines="100" w:after="312" w:line="520" w:lineRule="exact"/>
        <w:rPr>
          <w:rFonts w:ascii="仿宋" w:eastAsia="仿宋" w:hAnsi="仿宋" w:cs="Times New Roman"/>
          <w:b/>
          <w:sz w:val="32"/>
          <w:szCs w:val="32"/>
        </w:rPr>
      </w:pPr>
    </w:p>
    <w:p w14:paraId="0514B590" w14:textId="33117E15" w:rsidR="003F32F5" w:rsidRPr="006C17D1" w:rsidRDefault="003F32F5" w:rsidP="00B14573">
      <w:pPr>
        <w:widowControl/>
        <w:autoSpaceDE w:val="0"/>
        <w:autoSpaceDN w:val="0"/>
        <w:adjustRightInd w:val="0"/>
        <w:snapToGrid w:val="0"/>
        <w:spacing w:beforeLines="100" w:before="312" w:afterLines="100" w:after="312" w:line="520" w:lineRule="exact"/>
        <w:ind w:firstLineChars="200" w:firstLine="640"/>
        <w:rPr>
          <w:rFonts w:ascii="仿宋" w:eastAsia="仿宋" w:hAnsi="仿宋" w:cs="Times New Roman"/>
          <w:color w:val="000000"/>
          <w:kern w:val="0"/>
          <w:sz w:val="32"/>
          <w:szCs w:val="32"/>
        </w:rPr>
      </w:pPr>
      <w:r w:rsidRPr="006C17D1">
        <w:rPr>
          <w:rFonts w:ascii="仿宋" w:eastAsia="仿宋" w:hAnsi="仿宋" w:cs="Times New Roman"/>
          <w:color w:val="000000"/>
          <w:kern w:val="0"/>
          <w:sz w:val="32"/>
          <w:szCs w:val="32"/>
        </w:rPr>
        <w:t>于</w:t>
      </w:r>
      <w:r w:rsidRPr="006C17D1">
        <w:rPr>
          <w:rFonts w:ascii="仿宋" w:eastAsia="仿宋" w:hAnsi="仿宋" w:cs="Times New Roman" w:hint="eastAsia"/>
          <w:color w:val="000000"/>
          <w:kern w:val="0"/>
          <w:sz w:val="32"/>
          <w:szCs w:val="32"/>
        </w:rPr>
        <w:t xml:space="preserve">  年 月  日</w:t>
      </w:r>
      <w:r w:rsidRPr="006C17D1">
        <w:rPr>
          <w:rFonts w:ascii="仿宋" w:eastAsia="仿宋" w:hAnsi="仿宋" w:cs="Times New Roman"/>
          <w:color w:val="000000"/>
          <w:kern w:val="0"/>
          <w:sz w:val="32"/>
          <w:szCs w:val="32"/>
        </w:rPr>
        <w:t>，</w:t>
      </w:r>
      <w:r w:rsidR="002719C6">
        <w:rPr>
          <w:rFonts w:ascii="仿宋" w:eastAsia="仿宋" w:hAnsi="仿宋" w:cs="Times New Roman" w:hint="eastAsia"/>
          <w:color w:val="000000"/>
          <w:kern w:val="0"/>
          <w:sz w:val="32"/>
          <w:szCs w:val="32"/>
        </w:rPr>
        <w:t>本人</w:t>
      </w:r>
      <w:r w:rsidR="002719C6">
        <w:rPr>
          <w:rFonts w:ascii="仿宋" w:eastAsia="仿宋" w:hAnsi="仿宋" w:cs="Times New Roman"/>
          <w:color w:val="000000"/>
          <w:kern w:val="0"/>
          <w:sz w:val="32"/>
          <w:szCs w:val="32"/>
        </w:rPr>
        <w:t>对</w:t>
      </w:r>
      <w:r w:rsidR="002719C6">
        <w:rPr>
          <w:rFonts w:ascii="仿宋" w:eastAsia="仿宋" w:hAnsi="仿宋" w:cs="Times New Roman" w:hint="eastAsia"/>
          <w:color w:val="000000"/>
          <w:kern w:val="0"/>
          <w:sz w:val="32"/>
          <w:szCs w:val="32"/>
        </w:rPr>
        <w:t>题</w:t>
      </w:r>
      <w:proofErr w:type="gramStart"/>
      <w:r w:rsidR="002719C6">
        <w:rPr>
          <w:rFonts w:ascii="仿宋" w:eastAsia="仿宋" w:hAnsi="仿宋" w:cs="Times New Roman" w:hint="eastAsia"/>
          <w:color w:val="000000"/>
          <w:kern w:val="0"/>
          <w:sz w:val="32"/>
          <w:szCs w:val="32"/>
        </w:rPr>
        <w:t>述事件</w:t>
      </w:r>
      <w:proofErr w:type="gramEnd"/>
      <w:r w:rsidRPr="006C17D1">
        <w:rPr>
          <w:rFonts w:ascii="仿宋" w:eastAsia="仿宋" w:hAnsi="仿宋" w:cs="Times New Roman"/>
          <w:color w:val="000000"/>
          <w:kern w:val="0"/>
          <w:sz w:val="32"/>
          <w:szCs w:val="32"/>
        </w:rPr>
        <w:t>进行</w:t>
      </w:r>
      <w:r w:rsidR="002719C6">
        <w:rPr>
          <w:rFonts w:ascii="仿宋" w:eastAsia="仿宋" w:hAnsi="仿宋" w:cs="Times New Roman" w:hint="eastAsia"/>
          <w:color w:val="000000"/>
          <w:kern w:val="0"/>
          <w:sz w:val="32"/>
          <w:szCs w:val="32"/>
        </w:rPr>
        <w:t>了</w:t>
      </w:r>
      <w:r w:rsidRPr="006C17D1">
        <w:rPr>
          <w:rFonts w:ascii="仿宋" w:eastAsia="仿宋" w:hAnsi="仿宋" w:cs="Times New Roman"/>
          <w:color w:val="000000"/>
          <w:kern w:val="0"/>
          <w:sz w:val="32"/>
          <w:szCs w:val="32"/>
        </w:rPr>
        <w:t xml:space="preserve">初步调查。本报告中记录了此次调查的结果。 </w:t>
      </w:r>
    </w:p>
    <w:p w14:paraId="0685F623" w14:textId="77777777" w:rsidR="003F32F5" w:rsidRPr="006C17D1" w:rsidRDefault="003F32F5" w:rsidP="00B14573">
      <w:pPr>
        <w:widowControl/>
        <w:autoSpaceDE w:val="0"/>
        <w:autoSpaceDN w:val="0"/>
        <w:adjustRightInd w:val="0"/>
        <w:snapToGrid w:val="0"/>
        <w:spacing w:beforeLines="100" w:before="312" w:afterLines="100" w:after="312" w:line="520" w:lineRule="exact"/>
        <w:rPr>
          <w:rFonts w:ascii="仿宋" w:eastAsia="仿宋" w:hAnsi="仿宋" w:cs="Times New Roman"/>
          <w:b/>
          <w:color w:val="000000"/>
          <w:kern w:val="0"/>
          <w:sz w:val="32"/>
          <w:szCs w:val="32"/>
        </w:rPr>
      </w:pPr>
    </w:p>
    <w:p w14:paraId="5C403F41" w14:textId="2AA2573A" w:rsidR="003F32F5" w:rsidRPr="006C17D1" w:rsidRDefault="003F32F5" w:rsidP="00B14573">
      <w:pPr>
        <w:widowControl/>
        <w:autoSpaceDE w:val="0"/>
        <w:autoSpaceDN w:val="0"/>
        <w:adjustRightInd w:val="0"/>
        <w:snapToGrid w:val="0"/>
        <w:spacing w:beforeLines="100" w:before="312" w:afterLines="100" w:after="312" w:line="520" w:lineRule="exact"/>
        <w:ind w:firstLineChars="200" w:firstLine="643"/>
        <w:rPr>
          <w:rFonts w:ascii="仿宋" w:eastAsia="仿宋" w:hAnsi="仿宋" w:cs="Times New Roman"/>
          <w:color w:val="000000"/>
          <w:kern w:val="0"/>
          <w:sz w:val="32"/>
          <w:szCs w:val="32"/>
        </w:rPr>
      </w:pPr>
      <w:r w:rsidRPr="006C17D1">
        <w:rPr>
          <w:rFonts w:ascii="仿宋" w:eastAsia="仿宋" w:hAnsi="仿宋" w:cs="Times New Roman"/>
          <w:b/>
          <w:color w:val="000000"/>
          <w:kern w:val="0"/>
          <w:sz w:val="32"/>
          <w:szCs w:val="32"/>
        </w:rPr>
        <w:lastRenderedPageBreak/>
        <w:t>指控：</w:t>
      </w:r>
      <w:r w:rsidRPr="006C17D1">
        <w:rPr>
          <w:rFonts w:ascii="仿宋" w:eastAsia="仿宋" w:hAnsi="仿宋" w:cs="Times New Roman"/>
          <w:color w:val="000000"/>
          <w:kern w:val="0"/>
          <w:sz w:val="32"/>
          <w:szCs w:val="32"/>
        </w:rPr>
        <w:t xml:space="preserve"> </w:t>
      </w:r>
      <w:r w:rsidR="00427E96">
        <w:rPr>
          <w:rFonts w:ascii="仿宋" w:eastAsia="仿宋" w:hAnsi="仿宋" w:cs="Times New Roman" w:hint="eastAsia"/>
          <w:color w:val="000000"/>
          <w:kern w:val="0"/>
          <w:sz w:val="32"/>
          <w:szCs w:val="32"/>
        </w:rPr>
        <w:t>该</w:t>
      </w:r>
      <w:r w:rsidRPr="006C17D1">
        <w:rPr>
          <w:rFonts w:ascii="仿宋" w:eastAsia="仿宋" w:hAnsi="仿宋" w:cs="Times New Roman" w:hint="eastAsia"/>
          <w:color w:val="000000"/>
          <w:kern w:val="0"/>
          <w:sz w:val="32"/>
          <w:szCs w:val="32"/>
        </w:rPr>
        <w:t>部分</w:t>
      </w:r>
      <w:r w:rsidR="006D7CD4">
        <w:rPr>
          <w:rFonts w:ascii="仿宋" w:eastAsia="仿宋" w:hAnsi="仿宋" w:cs="Times New Roman"/>
          <w:color w:val="000000"/>
          <w:kern w:val="0"/>
          <w:sz w:val="32"/>
          <w:szCs w:val="32"/>
        </w:rPr>
        <w:t>应说明指控的性质，确定</w:t>
      </w:r>
      <w:r w:rsidR="006D7CD4">
        <w:rPr>
          <w:rFonts w:ascii="仿宋" w:eastAsia="仿宋" w:hAnsi="仿宋" w:cs="Times New Roman" w:hint="eastAsia"/>
          <w:color w:val="000000"/>
          <w:kern w:val="0"/>
          <w:sz w:val="32"/>
          <w:szCs w:val="32"/>
        </w:rPr>
        <w:t>被</w:t>
      </w:r>
      <w:r w:rsidR="006D7CD4">
        <w:rPr>
          <w:rFonts w:ascii="仿宋" w:eastAsia="仿宋" w:hAnsi="仿宋" w:cs="Times New Roman"/>
          <w:color w:val="000000"/>
          <w:kern w:val="0"/>
          <w:sz w:val="32"/>
          <w:szCs w:val="32"/>
        </w:rPr>
        <w:t>指控</w:t>
      </w:r>
      <w:r w:rsidR="000110CF" w:rsidRPr="006C17D1">
        <w:rPr>
          <w:rFonts w:ascii="仿宋" w:eastAsia="仿宋" w:hAnsi="仿宋" w:cs="Times New Roman" w:hint="eastAsia"/>
          <w:color w:val="000000"/>
          <w:kern w:val="0"/>
          <w:sz w:val="32"/>
          <w:szCs w:val="32"/>
        </w:rPr>
        <w:t>员工</w:t>
      </w:r>
      <w:r w:rsidRPr="006C17D1">
        <w:rPr>
          <w:rFonts w:ascii="仿宋" w:eastAsia="仿宋" w:hAnsi="仿宋" w:cs="Times New Roman"/>
          <w:color w:val="000000"/>
          <w:kern w:val="0"/>
          <w:sz w:val="32"/>
          <w:szCs w:val="32"/>
        </w:rPr>
        <w:t>的姓名，</w:t>
      </w:r>
      <w:r w:rsidR="00427E96">
        <w:rPr>
          <w:rFonts w:ascii="仿宋" w:eastAsia="仿宋" w:hAnsi="仿宋" w:cs="Times New Roman" w:hint="eastAsia"/>
          <w:color w:val="000000"/>
          <w:kern w:val="0"/>
          <w:sz w:val="32"/>
          <w:szCs w:val="32"/>
        </w:rPr>
        <w:t>被</w:t>
      </w:r>
      <w:r w:rsidRPr="006C17D1">
        <w:rPr>
          <w:rFonts w:ascii="仿宋" w:eastAsia="仿宋" w:hAnsi="仿宋" w:cs="Times New Roman"/>
          <w:color w:val="000000"/>
          <w:kern w:val="0"/>
          <w:sz w:val="32"/>
          <w:szCs w:val="32"/>
        </w:rPr>
        <w:t>指控的</w:t>
      </w:r>
      <w:r w:rsidR="00157AA8" w:rsidRPr="006C17D1">
        <w:rPr>
          <w:rFonts w:ascii="仿宋" w:eastAsia="仿宋" w:hAnsi="仿宋" w:cs="Times New Roman"/>
          <w:color w:val="000000"/>
          <w:kern w:val="0"/>
          <w:sz w:val="32"/>
          <w:szCs w:val="32"/>
        </w:rPr>
        <w:t>不合</w:t>
      </w:r>
      <w:proofErr w:type="gramStart"/>
      <w:r w:rsidR="00157AA8" w:rsidRPr="006C17D1">
        <w:rPr>
          <w:rFonts w:ascii="仿宋" w:eastAsia="仿宋" w:hAnsi="仿宋" w:cs="Times New Roman"/>
          <w:color w:val="000000"/>
          <w:kern w:val="0"/>
          <w:sz w:val="32"/>
          <w:szCs w:val="32"/>
        </w:rPr>
        <w:t>规</w:t>
      </w:r>
      <w:proofErr w:type="gramEnd"/>
      <w:r w:rsidR="00157AA8" w:rsidRPr="006C17D1">
        <w:rPr>
          <w:rFonts w:ascii="仿宋" w:eastAsia="仿宋" w:hAnsi="仿宋" w:cs="Times New Roman"/>
          <w:color w:val="000000"/>
          <w:kern w:val="0"/>
          <w:sz w:val="32"/>
          <w:szCs w:val="32"/>
        </w:rPr>
        <w:t>行为</w:t>
      </w:r>
      <w:r w:rsidRPr="006C17D1">
        <w:rPr>
          <w:rFonts w:ascii="仿宋" w:eastAsia="仿宋" w:hAnsi="仿宋" w:cs="Times New Roman"/>
          <w:color w:val="000000"/>
          <w:kern w:val="0"/>
          <w:sz w:val="32"/>
          <w:szCs w:val="32"/>
        </w:rPr>
        <w:t>，以及</w:t>
      </w:r>
      <w:r w:rsidR="00427E96">
        <w:rPr>
          <w:rFonts w:ascii="仿宋" w:eastAsia="仿宋" w:hAnsi="仿宋" w:cs="Times New Roman" w:hint="eastAsia"/>
          <w:color w:val="000000"/>
          <w:kern w:val="0"/>
          <w:sz w:val="32"/>
          <w:szCs w:val="32"/>
        </w:rPr>
        <w:t>被</w:t>
      </w:r>
      <w:r w:rsidRPr="006C17D1">
        <w:rPr>
          <w:rFonts w:ascii="仿宋" w:eastAsia="仿宋" w:hAnsi="仿宋" w:cs="Times New Roman"/>
          <w:color w:val="000000"/>
          <w:kern w:val="0"/>
          <w:sz w:val="32"/>
          <w:szCs w:val="32"/>
        </w:rPr>
        <w:t>指控</w:t>
      </w:r>
      <w:r w:rsidR="00157AA8" w:rsidRPr="006C17D1">
        <w:rPr>
          <w:rFonts w:ascii="仿宋" w:eastAsia="仿宋" w:hAnsi="仿宋" w:cs="Times New Roman"/>
          <w:color w:val="000000"/>
          <w:kern w:val="0"/>
          <w:sz w:val="32"/>
          <w:szCs w:val="32"/>
        </w:rPr>
        <w:t>不合</w:t>
      </w:r>
      <w:proofErr w:type="gramStart"/>
      <w:r w:rsidR="00157AA8" w:rsidRPr="006C17D1">
        <w:rPr>
          <w:rFonts w:ascii="仿宋" w:eastAsia="仿宋" w:hAnsi="仿宋" w:cs="Times New Roman"/>
          <w:color w:val="000000"/>
          <w:kern w:val="0"/>
          <w:sz w:val="32"/>
          <w:szCs w:val="32"/>
        </w:rPr>
        <w:t>规</w:t>
      </w:r>
      <w:proofErr w:type="gramEnd"/>
      <w:r w:rsidR="00157AA8" w:rsidRPr="006C17D1">
        <w:rPr>
          <w:rFonts w:ascii="仿宋" w:eastAsia="仿宋" w:hAnsi="仿宋" w:cs="Times New Roman"/>
          <w:color w:val="000000"/>
          <w:kern w:val="0"/>
          <w:sz w:val="32"/>
          <w:szCs w:val="32"/>
        </w:rPr>
        <w:t>行为</w:t>
      </w:r>
      <w:r w:rsidR="00427E96">
        <w:rPr>
          <w:rFonts w:ascii="仿宋" w:eastAsia="仿宋" w:hAnsi="仿宋" w:cs="Times New Roman"/>
          <w:color w:val="000000"/>
          <w:kern w:val="0"/>
          <w:sz w:val="32"/>
          <w:szCs w:val="32"/>
        </w:rPr>
        <w:t>发生的时间段。（</w:t>
      </w:r>
      <w:r w:rsidR="006D7CD4">
        <w:rPr>
          <w:rFonts w:ascii="仿宋" w:eastAsia="仿宋" w:hAnsi="仿宋" w:cs="Times New Roman"/>
          <w:color w:val="000000"/>
          <w:kern w:val="0"/>
          <w:sz w:val="32"/>
          <w:szCs w:val="32"/>
        </w:rPr>
        <w:t>应不超一个</w:t>
      </w:r>
      <w:r w:rsidR="006D7CD4">
        <w:rPr>
          <w:rFonts w:ascii="仿宋" w:eastAsia="仿宋" w:hAnsi="仿宋" w:cs="Times New Roman" w:hint="eastAsia"/>
          <w:color w:val="000000"/>
          <w:kern w:val="0"/>
          <w:sz w:val="32"/>
          <w:szCs w:val="32"/>
        </w:rPr>
        <w:t>自然段</w:t>
      </w:r>
      <w:r w:rsidRPr="006C17D1">
        <w:rPr>
          <w:rFonts w:ascii="仿宋" w:eastAsia="仿宋" w:hAnsi="仿宋" w:cs="Times New Roman"/>
          <w:color w:val="000000"/>
          <w:kern w:val="0"/>
          <w:sz w:val="32"/>
          <w:szCs w:val="32"/>
        </w:rPr>
        <w:t>）</w:t>
      </w:r>
    </w:p>
    <w:p w14:paraId="27C796B4" w14:textId="77777777" w:rsidR="003F32F5" w:rsidRPr="00427E96" w:rsidRDefault="003F32F5" w:rsidP="00B14573">
      <w:pPr>
        <w:adjustRightInd w:val="0"/>
        <w:snapToGrid w:val="0"/>
        <w:spacing w:beforeLines="100" w:before="312" w:afterLines="100" w:after="312" w:line="520" w:lineRule="exact"/>
        <w:rPr>
          <w:rFonts w:ascii="仿宋" w:eastAsia="仿宋" w:hAnsi="仿宋" w:cs="Times New Roman"/>
          <w:b/>
          <w:sz w:val="32"/>
          <w:szCs w:val="32"/>
        </w:rPr>
      </w:pPr>
    </w:p>
    <w:p w14:paraId="2EED350F" w14:textId="04473483" w:rsidR="003F32F5" w:rsidRPr="006C17D1" w:rsidRDefault="003F32F5" w:rsidP="00B14573">
      <w:pPr>
        <w:autoSpaceDE w:val="0"/>
        <w:autoSpaceDN w:val="0"/>
        <w:adjustRightInd w:val="0"/>
        <w:snapToGrid w:val="0"/>
        <w:spacing w:beforeLines="100" w:before="312" w:afterLines="100" w:after="312" w:line="520" w:lineRule="exact"/>
        <w:ind w:firstLineChars="200" w:firstLine="643"/>
        <w:rPr>
          <w:rFonts w:ascii="仿宋" w:eastAsia="仿宋" w:hAnsi="仿宋" w:cs="Times New Roman"/>
          <w:sz w:val="32"/>
          <w:szCs w:val="32"/>
        </w:rPr>
      </w:pPr>
      <w:r w:rsidRPr="006C17D1">
        <w:rPr>
          <w:rFonts w:ascii="仿宋" w:eastAsia="仿宋" w:hAnsi="仿宋" w:cs="Times New Roman"/>
          <w:b/>
          <w:sz w:val="32"/>
          <w:szCs w:val="32"/>
        </w:rPr>
        <w:t xml:space="preserve">调查开展和调查结果： </w:t>
      </w:r>
      <w:r w:rsidR="00427E96">
        <w:rPr>
          <w:rFonts w:ascii="仿宋" w:eastAsia="仿宋" w:hAnsi="仿宋" w:cs="Times New Roman" w:hint="eastAsia"/>
          <w:sz w:val="32"/>
          <w:szCs w:val="32"/>
        </w:rPr>
        <w:t>该</w:t>
      </w:r>
      <w:r w:rsidRPr="006C17D1">
        <w:rPr>
          <w:rFonts w:ascii="仿宋" w:eastAsia="仿宋" w:hAnsi="仿宋" w:cs="Times New Roman" w:hint="eastAsia"/>
          <w:sz w:val="32"/>
          <w:szCs w:val="32"/>
        </w:rPr>
        <w:t>部分</w:t>
      </w:r>
      <w:r w:rsidR="006D7CD4">
        <w:rPr>
          <w:rFonts w:ascii="仿宋" w:eastAsia="仿宋" w:hAnsi="仿宋" w:cs="Times New Roman"/>
          <w:sz w:val="32"/>
          <w:szCs w:val="32"/>
        </w:rPr>
        <w:t>应简要描述</w:t>
      </w:r>
      <w:r w:rsidR="00427E96">
        <w:rPr>
          <w:rFonts w:ascii="仿宋" w:eastAsia="仿宋" w:hAnsi="仿宋" w:cs="Times New Roman" w:hint="eastAsia"/>
          <w:sz w:val="32"/>
          <w:szCs w:val="32"/>
        </w:rPr>
        <w:t>合</w:t>
      </w:r>
      <w:proofErr w:type="gramStart"/>
      <w:r w:rsidR="00427E96">
        <w:rPr>
          <w:rFonts w:ascii="仿宋" w:eastAsia="仿宋" w:hAnsi="仿宋" w:cs="Times New Roman" w:hint="eastAsia"/>
          <w:sz w:val="32"/>
          <w:szCs w:val="32"/>
        </w:rPr>
        <w:t>规</w:t>
      </w:r>
      <w:proofErr w:type="gramEnd"/>
      <w:r w:rsidR="00427E96">
        <w:rPr>
          <w:rFonts w:ascii="仿宋" w:eastAsia="仿宋" w:hAnsi="仿宋" w:cs="Times New Roman" w:hint="eastAsia"/>
          <w:sz w:val="32"/>
          <w:szCs w:val="32"/>
        </w:rPr>
        <w:t>专员进行初步调查所采取的</w:t>
      </w:r>
      <w:r w:rsidR="006D7CD4">
        <w:rPr>
          <w:rFonts w:ascii="仿宋" w:eastAsia="仿宋" w:hAnsi="仿宋" w:cs="Times New Roman"/>
          <w:sz w:val="32"/>
          <w:szCs w:val="32"/>
        </w:rPr>
        <w:t>调查方法（采访证人、审核文件和</w:t>
      </w:r>
      <w:r w:rsidR="006D7CD4">
        <w:rPr>
          <w:rFonts w:ascii="仿宋" w:eastAsia="仿宋" w:hAnsi="仿宋" w:cs="Times New Roman" w:hint="eastAsia"/>
          <w:sz w:val="32"/>
          <w:szCs w:val="32"/>
        </w:rPr>
        <w:t>通过其他业务部门的协助</w:t>
      </w:r>
      <w:r w:rsidR="00427E96">
        <w:rPr>
          <w:rFonts w:ascii="仿宋" w:eastAsia="仿宋" w:hAnsi="仿宋" w:cs="Times New Roman"/>
          <w:sz w:val="32"/>
          <w:szCs w:val="32"/>
        </w:rPr>
        <w:t>）</w:t>
      </w:r>
      <w:r w:rsidR="00427E96">
        <w:rPr>
          <w:rFonts w:ascii="仿宋" w:eastAsia="仿宋" w:hAnsi="仿宋" w:cs="Times New Roman" w:hint="eastAsia"/>
          <w:sz w:val="32"/>
          <w:szCs w:val="32"/>
        </w:rPr>
        <w:t>，并</w:t>
      </w:r>
      <w:r w:rsidR="006D7CD4">
        <w:rPr>
          <w:rFonts w:ascii="仿宋" w:eastAsia="仿宋" w:hAnsi="仿宋" w:cs="Times New Roman" w:hint="eastAsia"/>
          <w:sz w:val="32"/>
          <w:szCs w:val="32"/>
        </w:rPr>
        <w:t>描述</w:t>
      </w:r>
      <w:r w:rsidR="00427E96">
        <w:rPr>
          <w:rFonts w:ascii="仿宋" w:eastAsia="仿宋" w:hAnsi="仿宋" w:cs="Times New Roman" w:hint="eastAsia"/>
          <w:sz w:val="32"/>
          <w:szCs w:val="32"/>
        </w:rPr>
        <w:t>通过</w:t>
      </w:r>
      <w:r w:rsidR="00427E96">
        <w:rPr>
          <w:rFonts w:ascii="仿宋" w:eastAsia="仿宋" w:hAnsi="仿宋" w:cs="Times New Roman"/>
          <w:sz w:val="32"/>
          <w:szCs w:val="32"/>
        </w:rPr>
        <w:t>初步调查揭露的事实。（</w:t>
      </w:r>
      <w:r w:rsidR="006D7CD4">
        <w:rPr>
          <w:rFonts w:ascii="仿宋" w:eastAsia="仿宋" w:hAnsi="仿宋" w:cs="Times New Roman"/>
          <w:sz w:val="32"/>
          <w:szCs w:val="32"/>
        </w:rPr>
        <w:t>应为一个或两个</w:t>
      </w:r>
      <w:r w:rsidR="006D7CD4">
        <w:rPr>
          <w:rFonts w:ascii="仿宋" w:eastAsia="仿宋" w:hAnsi="仿宋" w:cs="Times New Roman" w:hint="eastAsia"/>
          <w:sz w:val="32"/>
          <w:szCs w:val="32"/>
        </w:rPr>
        <w:t>自然段</w:t>
      </w:r>
      <w:r w:rsidRPr="006C17D1">
        <w:rPr>
          <w:rFonts w:ascii="仿宋" w:eastAsia="仿宋" w:hAnsi="仿宋" w:cs="Times New Roman"/>
          <w:sz w:val="32"/>
          <w:szCs w:val="32"/>
        </w:rPr>
        <w:t>。）</w:t>
      </w:r>
    </w:p>
    <w:p w14:paraId="5D1946BB" w14:textId="77777777" w:rsidR="003F32F5" w:rsidRPr="006C17D1" w:rsidRDefault="003F32F5" w:rsidP="00B14573">
      <w:pPr>
        <w:adjustRightInd w:val="0"/>
        <w:snapToGrid w:val="0"/>
        <w:spacing w:beforeLines="100" w:before="312" w:afterLines="100" w:after="312" w:line="520" w:lineRule="exact"/>
        <w:rPr>
          <w:rFonts w:ascii="仿宋" w:eastAsia="仿宋" w:hAnsi="仿宋" w:cs="Times New Roman"/>
          <w:b/>
          <w:sz w:val="32"/>
          <w:szCs w:val="32"/>
        </w:rPr>
      </w:pPr>
    </w:p>
    <w:p w14:paraId="2DBB5C4F" w14:textId="2A396D10" w:rsidR="003F32F5" w:rsidRPr="006C17D1" w:rsidRDefault="003F32F5" w:rsidP="00B14573">
      <w:pPr>
        <w:adjustRightInd w:val="0"/>
        <w:snapToGrid w:val="0"/>
        <w:spacing w:beforeLines="100" w:before="312" w:afterLines="100" w:after="312" w:line="520" w:lineRule="exact"/>
        <w:ind w:firstLineChars="200" w:firstLine="643"/>
        <w:rPr>
          <w:rFonts w:ascii="仿宋" w:eastAsia="仿宋" w:hAnsi="仿宋" w:cs="Times New Roman"/>
          <w:sz w:val="32"/>
          <w:szCs w:val="32"/>
        </w:rPr>
      </w:pPr>
      <w:r w:rsidRPr="006C17D1">
        <w:rPr>
          <w:rFonts w:ascii="仿宋" w:eastAsia="仿宋" w:hAnsi="仿宋" w:cs="Times New Roman"/>
          <w:b/>
          <w:sz w:val="32"/>
          <w:szCs w:val="32"/>
        </w:rPr>
        <w:t>决定：</w:t>
      </w:r>
      <w:r w:rsidRPr="006C17D1">
        <w:rPr>
          <w:rFonts w:ascii="仿宋" w:eastAsia="仿宋" w:hAnsi="仿宋" w:cs="Times New Roman"/>
          <w:sz w:val="32"/>
          <w:szCs w:val="32"/>
        </w:rPr>
        <w:t xml:space="preserve"> </w:t>
      </w:r>
      <w:r w:rsidR="00427E96">
        <w:rPr>
          <w:rFonts w:ascii="仿宋" w:eastAsia="仿宋" w:hAnsi="仿宋" w:cs="Times New Roman" w:hint="eastAsia"/>
          <w:sz w:val="32"/>
          <w:szCs w:val="32"/>
        </w:rPr>
        <w:t>该</w:t>
      </w:r>
      <w:r w:rsidRPr="006C17D1">
        <w:rPr>
          <w:rFonts w:ascii="仿宋" w:eastAsia="仿宋" w:hAnsi="仿宋" w:cs="Times New Roman" w:hint="eastAsia"/>
          <w:sz w:val="32"/>
          <w:szCs w:val="32"/>
        </w:rPr>
        <w:t>部分</w:t>
      </w:r>
      <w:r w:rsidR="008818CE">
        <w:rPr>
          <w:rFonts w:ascii="仿宋" w:eastAsia="仿宋" w:hAnsi="仿宋" w:cs="Times New Roman"/>
          <w:sz w:val="32"/>
          <w:szCs w:val="32"/>
        </w:rPr>
        <w:t>应说明负责初步调查</w:t>
      </w:r>
      <w:r w:rsidR="008818CE">
        <w:rPr>
          <w:rFonts w:ascii="仿宋" w:eastAsia="仿宋" w:hAnsi="仿宋" w:cs="Times New Roman" w:hint="eastAsia"/>
          <w:sz w:val="32"/>
          <w:szCs w:val="32"/>
        </w:rPr>
        <w:t>的合</w:t>
      </w:r>
      <w:proofErr w:type="gramStart"/>
      <w:r w:rsidR="008818CE">
        <w:rPr>
          <w:rFonts w:ascii="仿宋" w:eastAsia="仿宋" w:hAnsi="仿宋" w:cs="Times New Roman" w:hint="eastAsia"/>
          <w:sz w:val="32"/>
          <w:szCs w:val="32"/>
        </w:rPr>
        <w:t>规</w:t>
      </w:r>
      <w:proofErr w:type="gramEnd"/>
      <w:r w:rsidR="008818CE">
        <w:rPr>
          <w:rFonts w:ascii="仿宋" w:eastAsia="仿宋" w:hAnsi="仿宋" w:cs="Times New Roman" w:hint="eastAsia"/>
          <w:sz w:val="32"/>
          <w:szCs w:val="32"/>
        </w:rPr>
        <w:t>专员</w:t>
      </w:r>
      <w:r w:rsidR="00427E96">
        <w:rPr>
          <w:rFonts w:ascii="仿宋" w:eastAsia="仿宋" w:hAnsi="仿宋" w:cs="Times New Roman"/>
          <w:sz w:val="32"/>
          <w:szCs w:val="32"/>
        </w:rPr>
        <w:t>是否相信这些指控是属实的。（</w:t>
      </w:r>
      <w:r w:rsidRPr="006C17D1">
        <w:rPr>
          <w:rFonts w:ascii="仿宋" w:eastAsia="仿宋" w:hAnsi="仿宋" w:cs="Times New Roman"/>
          <w:sz w:val="32"/>
          <w:szCs w:val="32"/>
        </w:rPr>
        <w:t>通常</w:t>
      </w:r>
      <w:r w:rsidRPr="006C17D1">
        <w:rPr>
          <w:rFonts w:ascii="仿宋" w:eastAsia="仿宋" w:hAnsi="仿宋" w:cs="Times New Roman" w:hint="eastAsia"/>
          <w:sz w:val="32"/>
          <w:szCs w:val="32"/>
        </w:rPr>
        <w:t>为一句话的</w:t>
      </w:r>
      <w:r w:rsidRPr="006C17D1">
        <w:rPr>
          <w:rFonts w:ascii="仿宋" w:eastAsia="仿宋" w:hAnsi="仿宋" w:cs="Times New Roman"/>
          <w:sz w:val="32"/>
          <w:szCs w:val="32"/>
        </w:rPr>
        <w:t>结论。）</w:t>
      </w:r>
    </w:p>
    <w:p w14:paraId="07D11D84" w14:textId="77777777" w:rsidR="003F32F5" w:rsidRPr="006C17D1" w:rsidRDefault="003F32F5" w:rsidP="00B14573">
      <w:pPr>
        <w:adjustRightInd w:val="0"/>
        <w:snapToGrid w:val="0"/>
        <w:spacing w:beforeLines="100" w:before="312" w:afterLines="100" w:after="312" w:line="520" w:lineRule="exact"/>
        <w:rPr>
          <w:rFonts w:ascii="仿宋" w:eastAsia="仿宋" w:hAnsi="仿宋" w:cs="Times New Roman"/>
          <w:b/>
          <w:sz w:val="32"/>
          <w:szCs w:val="32"/>
        </w:rPr>
      </w:pPr>
    </w:p>
    <w:p w14:paraId="7C660A1F" w14:textId="44B73F61" w:rsidR="003F32F5" w:rsidRPr="006C17D1" w:rsidRDefault="003F32F5" w:rsidP="00427E96">
      <w:pPr>
        <w:adjustRightInd w:val="0"/>
        <w:snapToGrid w:val="0"/>
        <w:spacing w:beforeLines="100" w:before="312" w:afterLines="100" w:after="312" w:line="520" w:lineRule="exact"/>
        <w:ind w:firstLineChars="200" w:firstLine="643"/>
        <w:rPr>
          <w:rFonts w:ascii="仿宋" w:eastAsia="仿宋" w:hAnsi="仿宋" w:cs="Times New Roman"/>
          <w:sz w:val="32"/>
          <w:szCs w:val="32"/>
        </w:rPr>
      </w:pPr>
      <w:r w:rsidRPr="006C17D1">
        <w:rPr>
          <w:rFonts w:ascii="仿宋" w:eastAsia="仿宋" w:hAnsi="仿宋" w:cs="Times New Roman"/>
          <w:b/>
          <w:sz w:val="32"/>
          <w:szCs w:val="32"/>
        </w:rPr>
        <w:t xml:space="preserve">需要采取进一步行动： </w:t>
      </w:r>
      <w:r w:rsidR="00427E96">
        <w:rPr>
          <w:rFonts w:ascii="仿宋" w:eastAsia="仿宋" w:hAnsi="仿宋" w:cs="Times New Roman" w:hint="eastAsia"/>
          <w:sz w:val="32"/>
          <w:szCs w:val="32"/>
        </w:rPr>
        <w:t>该</w:t>
      </w:r>
      <w:r w:rsidRPr="006C17D1">
        <w:rPr>
          <w:rFonts w:ascii="仿宋" w:eastAsia="仿宋" w:hAnsi="仿宋" w:cs="Times New Roman" w:hint="eastAsia"/>
          <w:sz w:val="32"/>
          <w:szCs w:val="32"/>
        </w:rPr>
        <w:t>部分</w:t>
      </w:r>
      <w:r w:rsidR="00427E96">
        <w:rPr>
          <w:rFonts w:ascii="仿宋" w:eastAsia="仿宋" w:hAnsi="仿宋" w:cs="Times New Roman"/>
          <w:sz w:val="32"/>
          <w:szCs w:val="32"/>
        </w:rPr>
        <w:t>应</w:t>
      </w:r>
      <w:r w:rsidR="00427E96">
        <w:rPr>
          <w:rFonts w:ascii="仿宋" w:eastAsia="仿宋" w:hAnsi="仿宋" w:cs="Times New Roman" w:hint="eastAsia"/>
          <w:sz w:val="32"/>
          <w:szCs w:val="32"/>
        </w:rPr>
        <w:t>说明</w:t>
      </w:r>
      <w:r w:rsidRPr="006C17D1">
        <w:rPr>
          <w:rFonts w:ascii="仿宋" w:eastAsia="仿宋" w:hAnsi="仿宋" w:cs="Times New Roman"/>
          <w:sz w:val="32"/>
          <w:szCs w:val="32"/>
        </w:rPr>
        <w:t>是否</w:t>
      </w:r>
      <w:r w:rsidR="00427E96">
        <w:rPr>
          <w:rFonts w:ascii="仿宋" w:eastAsia="仿宋" w:hAnsi="仿宋" w:cs="Times New Roman"/>
          <w:sz w:val="32"/>
          <w:szCs w:val="32"/>
        </w:rPr>
        <w:t>认为此事应上报</w:t>
      </w:r>
      <w:r w:rsidR="00427E96">
        <w:rPr>
          <w:rFonts w:ascii="仿宋" w:eastAsia="仿宋" w:hAnsi="仿宋" w:cs="Times New Roman" w:hint="eastAsia"/>
          <w:sz w:val="32"/>
          <w:szCs w:val="32"/>
        </w:rPr>
        <w:t>。</w:t>
      </w:r>
      <w:r w:rsidR="006D7CD4">
        <w:rPr>
          <w:rFonts w:ascii="仿宋" w:eastAsia="仿宋" w:hAnsi="仿宋" w:cs="Times New Roman" w:hint="eastAsia"/>
          <w:sz w:val="32"/>
          <w:szCs w:val="32"/>
        </w:rPr>
        <w:t>如果认为应当</w:t>
      </w:r>
      <w:r w:rsidRPr="006C17D1">
        <w:rPr>
          <w:rFonts w:ascii="仿宋" w:eastAsia="仿宋" w:hAnsi="仿宋" w:cs="Times New Roman"/>
          <w:sz w:val="32"/>
          <w:szCs w:val="32"/>
        </w:rPr>
        <w:t>上报</w:t>
      </w:r>
      <w:r w:rsidR="006D7CD4">
        <w:rPr>
          <w:rFonts w:ascii="仿宋" w:eastAsia="仿宋" w:hAnsi="仿宋" w:cs="Times New Roman" w:hint="eastAsia"/>
          <w:sz w:val="32"/>
          <w:szCs w:val="32"/>
        </w:rPr>
        <w:t>，</w:t>
      </w:r>
      <w:r w:rsidR="00427E96">
        <w:rPr>
          <w:rFonts w:ascii="仿宋" w:eastAsia="仿宋" w:hAnsi="仿宋" w:cs="Times New Roman" w:hint="eastAsia"/>
          <w:sz w:val="32"/>
          <w:szCs w:val="32"/>
        </w:rPr>
        <w:t>应说明</w:t>
      </w:r>
      <w:r w:rsidR="006D7CD4">
        <w:rPr>
          <w:rFonts w:ascii="仿宋" w:eastAsia="仿宋" w:hAnsi="仿宋" w:cs="Times New Roman" w:hint="eastAsia"/>
          <w:sz w:val="32"/>
          <w:szCs w:val="32"/>
        </w:rPr>
        <w:t>上报的</w:t>
      </w:r>
      <w:r w:rsidR="00427E96">
        <w:rPr>
          <w:rFonts w:ascii="仿宋" w:eastAsia="仿宋" w:hAnsi="仿宋" w:cs="Times New Roman"/>
          <w:sz w:val="32"/>
          <w:szCs w:val="32"/>
        </w:rPr>
        <w:t>原因。（通常</w:t>
      </w:r>
      <w:r w:rsidR="006D7CD4">
        <w:rPr>
          <w:rFonts w:ascii="仿宋" w:eastAsia="仿宋" w:hAnsi="仿宋" w:cs="Times New Roman"/>
          <w:sz w:val="32"/>
          <w:szCs w:val="32"/>
        </w:rPr>
        <w:t>不</w:t>
      </w:r>
      <w:r w:rsidR="00427E96">
        <w:rPr>
          <w:rFonts w:ascii="仿宋" w:eastAsia="仿宋" w:hAnsi="仿宋" w:cs="Times New Roman" w:hint="eastAsia"/>
          <w:sz w:val="32"/>
          <w:szCs w:val="32"/>
        </w:rPr>
        <w:t>应</w:t>
      </w:r>
      <w:r w:rsidR="006D7CD4">
        <w:rPr>
          <w:rFonts w:ascii="仿宋" w:eastAsia="仿宋" w:hAnsi="仿宋" w:cs="Times New Roman"/>
          <w:sz w:val="32"/>
          <w:szCs w:val="32"/>
        </w:rPr>
        <w:t>超过两句</w:t>
      </w:r>
      <w:r w:rsidR="006D7CD4">
        <w:rPr>
          <w:rFonts w:ascii="仿宋" w:eastAsia="仿宋" w:hAnsi="仿宋" w:cs="Times New Roman" w:hint="eastAsia"/>
          <w:sz w:val="32"/>
          <w:szCs w:val="32"/>
        </w:rPr>
        <w:t>。</w:t>
      </w:r>
      <w:r w:rsidRPr="006C17D1">
        <w:rPr>
          <w:rFonts w:ascii="仿宋" w:eastAsia="仿宋" w:hAnsi="仿宋" w:cs="Times New Roman"/>
          <w:sz w:val="32"/>
          <w:szCs w:val="32"/>
        </w:rPr>
        <w:t>）</w:t>
      </w:r>
    </w:p>
    <w:p w14:paraId="042CAD16" w14:textId="13E1333E" w:rsidR="003F32F5" w:rsidRPr="006C17D1" w:rsidRDefault="003F32F5" w:rsidP="00B46E69">
      <w:pPr>
        <w:widowControl/>
        <w:spacing w:beforeLines="100" w:before="312" w:afterLines="100" w:after="312" w:line="520" w:lineRule="exact"/>
        <w:jc w:val="left"/>
        <w:rPr>
          <w:rFonts w:ascii="仿宋" w:eastAsia="仿宋" w:hAnsi="仿宋" w:cs="Times New Roman"/>
        </w:rPr>
      </w:pPr>
      <w:r w:rsidRPr="006C17D1">
        <w:rPr>
          <w:rFonts w:ascii="仿宋" w:eastAsia="仿宋" w:hAnsi="仿宋" w:cs="Times New Roman"/>
        </w:rPr>
        <w:br w:type="page"/>
      </w:r>
    </w:p>
    <w:p w14:paraId="40F8D0FA" w14:textId="3A207E01" w:rsidR="003F32F5" w:rsidRPr="006C17D1" w:rsidRDefault="003F32F5" w:rsidP="00B14573">
      <w:pPr>
        <w:adjustRightInd w:val="0"/>
        <w:snapToGrid w:val="0"/>
        <w:spacing w:beforeLines="100" w:before="312" w:afterLines="100" w:after="312" w:line="520" w:lineRule="exact"/>
        <w:rPr>
          <w:rFonts w:ascii="仿宋" w:eastAsia="仿宋" w:hAnsi="仿宋" w:cs="Times New Roman"/>
          <w:b/>
          <w:sz w:val="32"/>
          <w:szCs w:val="32"/>
        </w:rPr>
      </w:pPr>
      <w:r w:rsidRPr="006C17D1">
        <w:rPr>
          <w:rFonts w:ascii="仿宋" w:eastAsia="仿宋" w:hAnsi="仿宋" w:cs="Times New Roman"/>
          <w:b/>
          <w:sz w:val="32"/>
          <w:szCs w:val="32"/>
        </w:rPr>
        <w:lastRenderedPageBreak/>
        <w:t>附件</w:t>
      </w:r>
      <w:r w:rsidR="002E515D">
        <w:rPr>
          <w:rFonts w:ascii="仿宋" w:eastAsia="仿宋" w:hAnsi="仿宋" w:cs="Times New Roman" w:hint="eastAsia"/>
          <w:b/>
          <w:sz w:val="32"/>
          <w:szCs w:val="32"/>
        </w:rPr>
        <w:t>4</w:t>
      </w:r>
    </w:p>
    <w:p w14:paraId="2475D233" w14:textId="77777777" w:rsidR="003F32F5" w:rsidRPr="006C17D1" w:rsidRDefault="003F32F5" w:rsidP="00B14573">
      <w:pPr>
        <w:adjustRightInd w:val="0"/>
        <w:snapToGrid w:val="0"/>
        <w:spacing w:beforeLines="100" w:before="312" w:afterLines="100" w:after="312" w:line="520" w:lineRule="exact"/>
        <w:jc w:val="center"/>
        <w:rPr>
          <w:rFonts w:ascii="仿宋" w:eastAsia="仿宋" w:hAnsi="仿宋" w:cs="Times New Roman"/>
          <w:b/>
          <w:sz w:val="32"/>
          <w:szCs w:val="32"/>
        </w:rPr>
      </w:pPr>
      <w:r w:rsidRPr="006C17D1">
        <w:rPr>
          <w:rFonts w:ascii="仿宋" w:eastAsia="仿宋" w:hAnsi="仿宋" w:cs="Times New Roman"/>
          <w:b/>
          <w:sz w:val="32"/>
          <w:szCs w:val="32"/>
        </w:rPr>
        <w:t>调查报告清单</w:t>
      </w:r>
    </w:p>
    <w:p w14:paraId="570DBE06" w14:textId="77777777" w:rsidR="003F32F5" w:rsidRPr="006C17D1" w:rsidRDefault="003F32F5" w:rsidP="00B14573">
      <w:pPr>
        <w:adjustRightInd w:val="0"/>
        <w:snapToGrid w:val="0"/>
        <w:spacing w:beforeLines="100" w:before="312" w:afterLines="100" w:after="312" w:line="520" w:lineRule="exact"/>
        <w:jc w:val="center"/>
        <w:rPr>
          <w:rFonts w:ascii="仿宋" w:eastAsia="仿宋" w:hAnsi="仿宋" w:cs="Times New Roman"/>
          <w:b/>
          <w:sz w:val="32"/>
          <w:szCs w:val="32"/>
        </w:rPr>
      </w:pPr>
    </w:p>
    <w:p w14:paraId="453FE1AB" w14:textId="77777777" w:rsidR="003F32F5" w:rsidRPr="006C17D1" w:rsidRDefault="003F32F5" w:rsidP="00B14573">
      <w:pPr>
        <w:widowControl/>
        <w:numPr>
          <w:ilvl w:val="0"/>
          <w:numId w:val="1"/>
        </w:numPr>
        <w:adjustRightInd w:val="0"/>
        <w:snapToGrid w:val="0"/>
        <w:spacing w:beforeLines="100" w:before="312" w:afterLines="100" w:after="312" w:line="520" w:lineRule="exact"/>
        <w:contextualSpacing/>
        <w:jc w:val="left"/>
        <w:rPr>
          <w:rFonts w:ascii="仿宋" w:eastAsia="仿宋" w:hAnsi="仿宋" w:cs="Times New Roman"/>
          <w:b/>
          <w:sz w:val="32"/>
          <w:szCs w:val="32"/>
        </w:rPr>
      </w:pPr>
      <w:r w:rsidRPr="006C17D1">
        <w:rPr>
          <w:rFonts w:ascii="仿宋" w:eastAsia="仿宋" w:hAnsi="仿宋" w:cs="Times New Roman" w:hint="eastAsia"/>
          <w:b/>
          <w:sz w:val="32"/>
          <w:szCs w:val="32"/>
        </w:rPr>
        <w:t>初步启动</w:t>
      </w:r>
    </w:p>
    <w:p w14:paraId="50B4E6EA" w14:textId="0C57295D" w:rsidR="00593CC7" w:rsidRDefault="006D7CD4" w:rsidP="00593CC7">
      <w:pPr>
        <w:pStyle w:val="aa"/>
        <w:numPr>
          <w:ilvl w:val="0"/>
          <w:numId w:val="6"/>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合</w:t>
      </w:r>
      <w:proofErr w:type="gramStart"/>
      <w:r>
        <w:rPr>
          <w:rFonts w:ascii="仿宋" w:eastAsia="仿宋" w:hAnsi="仿宋" w:cs="Times New Roman" w:hint="eastAsia"/>
          <w:sz w:val="32"/>
          <w:szCs w:val="32"/>
        </w:rPr>
        <w:t>规</w:t>
      </w:r>
      <w:proofErr w:type="gramEnd"/>
      <w:r>
        <w:rPr>
          <w:rFonts w:ascii="仿宋" w:eastAsia="仿宋" w:hAnsi="仿宋" w:cs="Times New Roman" w:hint="eastAsia"/>
          <w:sz w:val="32"/>
          <w:szCs w:val="32"/>
        </w:rPr>
        <w:t>标准部</w:t>
      </w:r>
      <w:r w:rsidR="003F32F5" w:rsidRPr="00593CC7">
        <w:rPr>
          <w:rFonts w:ascii="仿宋" w:eastAsia="仿宋" w:hAnsi="仿宋" w:cs="Times New Roman"/>
          <w:sz w:val="32"/>
          <w:szCs w:val="32"/>
        </w:rPr>
        <w:t>应以书面形式委任调查人员。</w:t>
      </w:r>
    </w:p>
    <w:p w14:paraId="1F0364F1" w14:textId="7D27BA0D" w:rsidR="00593CC7" w:rsidRDefault="00F804C8" w:rsidP="00593CC7">
      <w:pPr>
        <w:pStyle w:val="aa"/>
        <w:numPr>
          <w:ilvl w:val="0"/>
          <w:numId w:val="6"/>
        </w:numPr>
        <w:adjustRightInd w:val="0"/>
        <w:snapToGrid w:val="0"/>
        <w:spacing w:beforeLines="100" w:before="312" w:afterLines="100" w:after="312" w:line="520" w:lineRule="exact"/>
        <w:ind w:left="0" w:firstLineChars="0" w:firstLine="639"/>
        <w:rPr>
          <w:rFonts w:ascii="仿宋" w:eastAsia="仿宋" w:hAnsi="仿宋" w:cs="Times New Roman"/>
          <w:sz w:val="32"/>
          <w:szCs w:val="32"/>
        </w:rPr>
      </w:pPr>
      <w:r>
        <w:rPr>
          <w:rFonts w:ascii="仿宋" w:eastAsia="仿宋" w:hAnsi="仿宋" w:cs="Times New Roman"/>
          <w:sz w:val="32"/>
          <w:szCs w:val="32"/>
        </w:rPr>
        <w:t>如</w:t>
      </w:r>
      <w:r w:rsidR="002719C6">
        <w:rPr>
          <w:rFonts w:ascii="仿宋" w:eastAsia="仿宋" w:hAnsi="仿宋" w:cs="Times New Roman" w:hint="eastAsia"/>
          <w:sz w:val="32"/>
          <w:szCs w:val="32"/>
        </w:rPr>
        <w:t>调查人员</w:t>
      </w:r>
      <w:r w:rsidR="00A22F28">
        <w:rPr>
          <w:rFonts w:ascii="仿宋" w:eastAsia="仿宋" w:hAnsi="仿宋" w:cs="Times New Roman"/>
          <w:sz w:val="32"/>
          <w:szCs w:val="32"/>
        </w:rPr>
        <w:t>获悉已被任命，无论是否</w:t>
      </w:r>
      <w:r w:rsidR="0019416C">
        <w:rPr>
          <w:rFonts w:ascii="仿宋" w:eastAsia="仿宋" w:hAnsi="仿宋" w:cs="Times New Roman" w:hint="eastAsia"/>
          <w:sz w:val="32"/>
          <w:szCs w:val="32"/>
        </w:rPr>
        <w:t>收到书面</w:t>
      </w:r>
      <w:r w:rsidR="0019416C">
        <w:rPr>
          <w:rFonts w:ascii="仿宋" w:eastAsia="仿宋" w:hAnsi="仿宋" w:cs="Times New Roman"/>
          <w:sz w:val="32"/>
          <w:szCs w:val="32"/>
        </w:rPr>
        <w:t>指令</w:t>
      </w:r>
      <w:r w:rsidR="003F32F5" w:rsidRPr="00593CC7">
        <w:rPr>
          <w:rFonts w:ascii="仿宋" w:eastAsia="仿宋" w:hAnsi="仿宋" w:cs="Times New Roman"/>
          <w:sz w:val="32"/>
          <w:szCs w:val="32"/>
        </w:rPr>
        <w:t>，应即刻展开调查工作。</w:t>
      </w:r>
    </w:p>
    <w:p w14:paraId="7B9B1E37" w14:textId="35D505C8" w:rsidR="00593CC7" w:rsidRDefault="00A22F28" w:rsidP="00593CC7">
      <w:pPr>
        <w:pStyle w:val="aa"/>
        <w:numPr>
          <w:ilvl w:val="0"/>
          <w:numId w:val="6"/>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调查小组</w:t>
      </w:r>
      <w:r w:rsidR="002719C6">
        <w:rPr>
          <w:rFonts w:ascii="仿宋" w:eastAsia="仿宋" w:hAnsi="仿宋" w:cs="Times New Roman" w:hint="eastAsia"/>
          <w:sz w:val="32"/>
          <w:szCs w:val="32"/>
        </w:rPr>
        <w:t>在开展调查前，应首先</w:t>
      </w:r>
      <w:r w:rsidR="002719C6">
        <w:rPr>
          <w:rFonts w:ascii="仿宋" w:eastAsia="仿宋" w:hAnsi="仿宋" w:cs="Times New Roman"/>
          <w:sz w:val="32"/>
          <w:szCs w:val="32"/>
        </w:rPr>
        <w:t>确定</w:t>
      </w:r>
      <w:r w:rsidR="00B81908">
        <w:rPr>
          <w:rFonts w:ascii="仿宋" w:eastAsia="仿宋" w:hAnsi="仿宋" w:cs="Times New Roman" w:hint="eastAsia"/>
          <w:sz w:val="32"/>
          <w:szCs w:val="32"/>
        </w:rPr>
        <w:t>调查</w:t>
      </w:r>
      <w:r w:rsidR="00B81908">
        <w:rPr>
          <w:rFonts w:ascii="仿宋" w:eastAsia="仿宋" w:hAnsi="仿宋" w:cs="Times New Roman"/>
          <w:sz w:val="32"/>
          <w:szCs w:val="32"/>
        </w:rPr>
        <w:t>范围，以及</w:t>
      </w:r>
      <w:r w:rsidR="002719C6">
        <w:rPr>
          <w:rFonts w:ascii="仿宋" w:eastAsia="仿宋" w:hAnsi="仿宋" w:cs="Times New Roman"/>
          <w:sz w:val="32"/>
          <w:szCs w:val="32"/>
        </w:rPr>
        <w:t>该调查报告</w:t>
      </w:r>
      <w:r w:rsidR="002719C6">
        <w:rPr>
          <w:rFonts w:ascii="仿宋" w:eastAsia="仿宋" w:hAnsi="仿宋" w:cs="Times New Roman" w:hint="eastAsia"/>
          <w:sz w:val="32"/>
          <w:szCs w:val="32"/>
        </w:rPr>
        <w:t>的完成期限</w:t>
      </w:r>
      <w:r>
        <w:rPr>
          <w:rFonts w:ascii="仿宋" w:eastAsia="仿宋" w:hAnsi="仿宋" w:cs="Times New Roman" w:hint="eastAsia"/>
          <w:sz w:val="32"/>
          <w:szCs w:val="32"/>
        </w:rPr>
        <w:t>，并报合</w:t>
      </w:r>
      <w:proofErr w:type="gramStart"/>
      <w:r>
        <w:rPr>
          <w:rFonts w:ascii="仿宋" w:eastAsia="仿宋" w:hAnsi="仿宋" w:cs="Times New Roman" w:hint="eastAsia"/>
          <w:sz w:val="32"/>
          <w:szCs w:val="32"/>
        </w:rPr>
        <w:t>规</w:t>
      </w:r>
      <w:proofErr w:type="gramEnd"/>
      <w:r>
        <w:rPr>
          <w:rFonts w:ascii="仿宋" w:eastAsia="仿宋" w:hAnsi="仿宋" w:cs="Times New Roman" w:hint="eastAsia"/>
          <w:sz w:val="32"/>
          <w:szCs w:val="32"/>
        </w:rPr>
        <w:t>标准部备案</w:t>
      </w:r>
      <w:r w:rsidR="003F32F5" w:rsidRPr="00593CC7">
        <w:rPr>
          <w:rFonts w:ascii="仿宋" w:eastAsia="仿宋" w:hAnsi="仿宋" w:cs="Times New Roman"/>
          <w:sz w:val="32"/>
          <w:szCs w:val="32"/>
        </w:rPr>
        <w:t>。</w:t>
      </w:r>
    </w:p>
    <w:p w14:paraId="4DFFB283" w14:textId="43A6CDB2" w:rsidR="00593CC7" w:rsidRDefault="003F32F5" w:rsidP="00593CC7">
      <w:pPr>
        <w:pStyle w:val="aa"/>
        <w:numPr>
          <w:ilvl w:val="0"/>
          <w:numId w:val="6"/>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sidRPr="00593CC7">
        <w:rPr>
          <w:rFonts w:ascii="仿宋" w:eastAsia="仿宋" w:hAnsi="仿宋" w:cs="Times New Roman"/>
          <w:sz w:val="32"/>
          <w:szCs w:val="32"/>
        </w:rPr>
        <w:t>如果</w:t>
      </w:r>
      <w:r w:rsidR="00A22F28">
        <w:rPr>
          <w:rFonts w:ascii="仿宋" w:eastAsia="仿宋" w:hAnsi="仿宋" w:cs="Times New Roman" w:hint="eastAsia"/>
          <w:sz w:val="32"/>
          <w:szCs w:val="32"/>
        </w:rPr>
        <w:t>调查小组</w:t>
      </w:r>
      <w:r w:rsidR="002719C6">
        <w:rPr>
          <w:rFonts w:ascii="仿宋" w:eastAsia="仿宋" w:hAnsi="仿宋" w:cs="Times New Roman" w:hint="eastAsia"/>
          <w:sz w:val="32"/>
          <w:szCs w:val="32"/>
        </w:rPr>
        <w:t>认为调查</w:t>
      </w:r>
      <w:r w:rsidRPr="00593CC7">
        <w:rPr>
          <w:rFonts w:ascii="仿宋" w:eastAsia="仿宋" w:hAnsi="仿宋" w:cs="Times New Roman"/>
          <w:sz w:val="32"/>
          <w:szCs w:val="32"/>
        </w:rPr>
        <w:t>在最后期限不能完成，应</w:t>
      </w:r>
      <w:r w:rsidR="00A22F28">
        <w:rPr>
          <w:rFonts w:ascii="仿宋" w:eastAsia="仿宋" w:hAnsi="仿宋" w:cs="Times New Roman" w:hint="eastAsia"/>
          <w:sz w:val="32"/>
          <w:szCs w:val="32"/>
        </w:rPr>
        <w:t>向合</w:t>
      </w:r>
      <w:proofErr w:type="gramStart"/>
      <w:r w:rsidR="00A22F28">
        <w:rPr>
          <w:rFonts w:ascii="仿宋" w:eastAsia="仿宋" w:hAnsi="仿宋" w:cs="Times New Roman" w:hint="eastAsia"/>
          <w:sz w:val="32"/>
          <w:szCs w:val="32"/>
        </w:rPr>
        <w:t>规</w:t>
      </w:r>
      <w:proofErr w:type="gramEnd"/>
      <w:r w:rsidR="00A22F28">
        <w:rPr>
          <w:rFonts w:ascii="仿宋" w:eastAsia="仿宋" w:hAnsi="仿宋" w:cs="Times New Roman" w:hint="eastAsia"/>
          <w:sz w:val="32"/>
          <w:szCs w:val="32"/>
        </w:rPr>
        <w:t>标准部</w:t>
      </w:r>
      <w:r w:rsidRPr="00593CC7">
        <w:rPr>
          <w:rFonts w:ascii="仿宋" w:eastAsia="仿宋" w:hAnsi="仿宋" w:cs="Times New Roman"/>
          <w:sz w:val="32"/>
          <w:szCs w:val="32"/>
        </w:rPr>
        <w:t>要求延期。</w:t>
      </w:r>
    </w:p>
    <w:p w14:paraId="487E244F" w14:textId="7134C3F1" w:rsidR="00593CC7" w:rsidRDefault="002719C6" w:rsidP="00593CC7">
      <w:pPr>
        <w:pStyle w:val="aa"/>
        <w:numPr>
          <w:ilvl w:val="0"/>
          <w:numId w:val="6"/>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调查人员应</w:t>
      </w:r>
      <w:r w:rsidR="003F32F5" w:rsidRPr="00593CC7">
        <w:rPr>
          <w:rFonts w:ascii="仿宋" w:eastAsia="仿宋" w:hAnsi="仿宋" w:cs="Times New Roman"/>
          <w:sz w:val="32"/>
          <w:szCs w:val="32"/>
        </w:rPr>
        <w:t>查看所有</w:t>
      </w:r>
      <w:r w:rsidR="003F32F5" w:rsidRPr="00593CC7">
        <w:rPr>
          <w:rFonts w:ascii="仿宋" w:eastAsia="仿宋" w:hAnsi="仿宋" w:cs="Times New Roman" w:hint="eastAsia"/>
          <w:sz w:val="32"/>
          <w:szCs w:val="32"/>
        </w:rPr>
        <w:t>与</w:t>
      </w:r>
      <w:r w:rsidR="003F32F5" w:rsidRPr="00593CC7">
        <w:rPr>
          <w:rFonts w:ascii="仿宋" w:eastAsia="仿宋" w:hAnsi="仿宋" w:cs="Times New Roman"/>
          <w:sz w:val="32"/>
          <w:szCs w:val="32"/>
        </w:rPr>
        <w:t>调查相关的说明</w:t>
      </w:r>
      <w:r w:rsidR="003F32F5" w:rsidRPr="00593CC7">
        <w:rPr>
          <w:rFonts w:ascii="仿宋" w:eastAsia="仿宋" w:hAnsi="仿宋" w:cs="Times New Roman" w:hint="eastAsia"/>
          <w:sz w:val="32"/>
          <w:szCs w:val="32"/>
        </w:rPr>
        <w:t>并查阅</w:t>
      </w:r>
      <w:r w:rsidR="003F32F5" w:rsidRPr="00593CC7">
        <w:rPr>
          <w:rFonts w:ascii="仿宋" w:eastAsia="仿宋" w:hAnsi="仿宋" w:cs="Times New Roman"/>
          <w:sz w:val="32"/>
          <w:szCs w:val="32"/>
        </w:rPr>
        <w:t>内部调查</w:t>
      </w:r>
      <w:r w:rsidR="003F32F5" w:rsidRPr="00593CC7">
        <w:rPr>
          <w:rFonts w:ascii="仿宋" w:eastAsia="仿宋" w:hAnsi="仿宋" w:cs="Times New Roman" w:hint="eastAsia"/>
          <w:sz w:val="32"/>
          <w:szCs w:val="32"/>
        </w:rPr>
        <w:t>实施</w:t>
      </w:r>
      <w:r w:rsidR="00832119" w:rsidRPr="00593CC7">
        <w:rPr>
          <w:rFonts w:ascii="仿宋" w:eastAsia="仿宋" w:hAnsi="仿宋" w:cs="Times New Roman" w:hint="eastAsia"/>
          <w:sz w:val="32"/>
          <w:szCs w:val="32"/>
        </w:rPr>
        <w:t>办法</w:t>
      </w:r>
      <w:r w:rsidR="00593CC7">
        <w:rPr>
          <w:rFonts w:ascii="仿宋" w:eastAsia="仿宋" w:hAnsi="仿宋" w:cs="Times New Roman" w:hint="eastAsia"/>
          <w:sz w:val="32"/>
          <w:szCs w:val="32"/>
        </w:rPr>
        <w:t>。</w:t>
      </w:r>
    </w:p>
    <w:p w14:paraId="7900D08C" w14:textId="34D6E2F9" w:rsidR="00593CC7" w:rsidRDefault="002719C6" w:rsidP="00593CC7">
      <w:pPr>
        <w:pStyle w:val="aa"/>
        <w:numPr>
          <w:ilvl w:val="0"/>
          <w:numId w:val="6"/>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调查人员应就调查事宜与合</w:t>
      </w:r>
      <w:proofErr w:type="gramStart"/>
      <w:r>
        <w:rPr>
          <w:rFonts w:ascii="仿宋" w:eastAsia="仿宋" w:hAnsi="仿宋" w:cs="Times New Roman" w:hint="eastAsia"/>
          <w:sz w:val="32"/>
          <w:szCs w:val="32"/>
        </w:rPr>
        <w:t>规</w:t>
      </w:r>
      <w:proofErr w:type="gramEnd"/>
      <w:r>
        <w:rPr>
          <w:rFonts w:ascii="仿宋" w:eastAsia="仿宋" w:hAnsi="仿宋" w:cs="Times New Roman" w:hint="eastAsia"/>
          <w:sz w:val="32"/>
          <w:szCs w:val="32"/>
        </w:rPr>
        <w:t>标准部保持沟通</w:t>
      </w:r>
      <w:r w:rsidR="003F32F5" w:rsidRPr="00593CC7">
        <w:rPr>
          <w:rFonts w:ascii="仿宋" w:eastAsia="仿宋" w:hAnsi="仿宋" w:cs="Times New Roman"/>
          <w:sz w:val="32"/>
          <w:szCs w:val="32"/>
        </w:rPr>
        <w:t>。</w:t>
      </w:r>
    </w:p>
    <w:p w14:paraId="2F966AEB" w14:textId="3354C8BE" w:rsidR="00593CC7" w:rsidRDefault="002719C6" w:rsidP="00593CC7">
      <w:pPr>
        <w:pStyle w:val="aa"/>
        <w:numPr>
          <w:ilvl w:val="0"/>
          <w:numId w:val="6"/>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调查人员应确定</w:t>
      </w:r>
      <w:r>
        <w:rPr>
          <w:rFonts w:ascii="仿宋" w:eastAsia="仿宋" w:hAnsi="仿宋" w:cs="Times New Roman"/>
          <w:sz w:val="32"/>
          <w:szCs w:val="32"/>
        </w:rPr>
        <w:t>调查目的和方法</w:t>
      </w:r>
      <w:r w:rsidR="003F32F5" w:rsidRPr="00593CC7">
        <w:rPr>
          <w:rFonts w:ascii="仿宋" w:eastAsia="仿宋" w:hAnsi="仿宋" w:cs="Times New Roman"/>
          <w:sz w:val="32"/>
          <w:szCs w:val="32"/>
        </w:rPr>
        <w:t>。</w:t>
      </w:r>
    </w:p>
    <w:p w14:paraId="2E9DB88C" w14:textId="2D1E8CE8" w:rsidR="003F32F5" w:rsidRPr="00593CC7" w:rsidRDefault="002719C6" w:rsidP="00593CC7">
      <w:pPr>
        <w:pStyle w:val="aa"/>
        <w:numPr>
          <w:ilvl w:val="0"/>
          <w:numId w:val="6"/>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调查人员应考虑：（1）</w:t>
      </w:r>
      <w:r w:rsidR="003F32F5" w:rsidRPr="00593CC7">
        <w:rPr>
          <w:rFonts w:ascii="仿宋" w:eastAsia="仿宋" w:hAnsi="仿宋" w:cs="Times New Roman"/>
          <w:sz w:val="32"/>
          <w:szCs w:val="32"/>
        </w:rPr>
        <w:t>证据从何而来</w:t>
      </w:r>
      <w:r>
        <w:rPr>
          <w:rFonts w:ascii="仿宋" w:eastAsia="仿宋" w:hAnsi="仿宋" w:cs="Times New Roman" w:hint="eastAsia"/>
          <w:sz w:val="32"/>
          <w:szCs w:val="32"/>
        </w:rPr>
        <w:t>？（2）</w:t>
      </w:r>
      <w:r w:rsidR="003F32F5" w:rsidRPr="00593CC7">
        <w:rPr>
          <w:rFonts w:ascii="仿宋" w:eastAsia="仿宋" w:hAnsi="仿宋" w:cs="Times New Roman"/>
          <w:sz w:val="32"/>
          <w:szCs w:val="32"/>
        </w:rPr>
        <w:t>如何得到证据和保存证据？（复印文件、物证和电子记录）</w:t>
      </w:r>
    </w:p>
    <w:p w14:paraId="73BD8D27" w14:textId="77777777" w:rsidR="003F32F5" w:rsidRPr="006C17D1" w:rsidRDefault="003F32F5" w:rsidP="00B14573">
      <w:pPr>
        <w:widowControl/>
        <w:numPr>
          <w:ilvl w:val="0"/>
          <w:numId w:val="1"/>
        </w:numPr>
        <w:adjustRightInd w:val="0"/>
        <w:snapToGrid w:val="0"/>
        <w:spacing w:beforeLines="100" w:before="312" w:afterLines="100" w:after="312" w:line="520" w:lineRule="exact"/>
        <w:contextualSpacing/>
        <w:jc w:val="left"/>
        <w:rPr>
          <w:rFonts w:ascii="仿宋" w:eastAsia="仿宋" w:hAnsi="仿宋" w:cs="Times New Roman"/>
          <w:b/>
          <w:sz w:val="32"/>
          <w:szCs w:val="32"/>
        </w:rPr>
      </w:pPr>
      <w:r w:rsidRPr="006C17D1">
        <w:rPr>
          <w:rFonts w:ascii="仿宋" w:eastAsia="仿宋" w:hAnsi="仿宋" w:cs="Times New Roman" w:hint="eastAsia"/>
          <w:b/>
          <w:sz w:val="32"/>
          <w:szCs w:val="32"/>
        </w:rPr>
        <w:t>接触</w:t>
      </w:r>
      <w:r w:rsidRPr="006C17D1">
        <w:rPr>
          <w:rFonts w:ascii="仿宋" w:eastAsia="仿宋" w:hAnsi="仿宋" w:cs="Times New Roman"/>
          <w:b/>
          <w:sz w:val="32"/>
          <w:szCs w:val="32"/>
        </w:rPr>
        <w:t>证人</w:t>
      </w:r>
    </w:p>
    <w:p w14:paraId="43ACFC3F" w14:textId="61F43BE7" w:rsidR="00593CC7" w:rsidRDefault="003567A9" w:rsidP="00593CC7">
      <w:pPr>
        <w:pStyle w:val="aa"/>
        <w:numPr>
          <w:ilvl w:val="0"/>
          <w:numId w:val="7"/>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sz w:val="32"/>
          <w:szCs w:val="32"/>
        </w:rPr>
        <w:t>列</w:t>
      </w:r>
      <w:r>
        <w:rPr>
          <w:rFonts w:ascii="仿宋" w:eastAsia="仿宋" w:hAnsi="仿宋" w:cs="Times New Roman" w:hint="eastAsia"/>
          <w:sz w:val="32"/>
          <w:szCs w:val="32"/>
        </w:rPr>
        <w:t>举</w:t>
      </w:r>
      <w:r w:rsidR="003F32F5" w:rsidRPr="00593CC7">
        <w:rPr>
          <w:rFonts w:ascii="仿宋" w:eastAsia="仿宋" w:hAnsi="仿宋" w:cs="Times New Roman"/>
          <w:sz w:val="32"/>
          <w:szCs w:val="32"/>
        </w:rPr>
        <w:t>证</w:t>
      </w:r>
      <w:r>
        <w:rPr>
          <w:rFonts w:ascii="仿宋" w:eastAsia="仿宋" w:hAnsi="仿宋" w:cs="Times New Roman"/>
          <w:sz w:val="32"/>
          <w:szCs w:val="32"/>
        </w:rPr>
        <w:t>人名单。</w:t>
      </w:r>
      <w:r>
        <w:rPr>
          <w:rFonts w:ascii="仿宋" w:eastAsia="仿宋" w:hAnsi="仿宋" w:cs="Times New Roman" w:hint="eastAsia"/>
          <w:sz w:val="32"/>
          <w:szCs w:val="32"/>
        </w:rPr>
        <w:t>清单中所列人员</w:t>
      </w:r>
      <w:r>
        <w:rPr>
          <w:rFonts w:ascii="仿宋" w:eastAsia="仿宋" w:hAnsi="仿宋" w:cs="Times New Roman"/>
          <w:sz w:val="32"/>
          <w:szCs w:val="32"/>
        </w:rPr>
        <w:t>随调查进展</w:t>
      </w:r>
      <w:r>
        <w:rPr>
          <w:rFonts w:ascii="仿宋" w:eastAsia="仿宋" w:hAnsi="仿宋" w:cs="Times New Roman" w:hint="eastAsia"/>
          <w:sz w:val="32"/>
          <w:szCs w:val="32"/>
        </w:rPr>
        <w:t>可能发生</w:t>
      </w:r>
      <w:r>
        <w:rPr>
          <w:rFonts w:ascii="仿宋" w:eastAsia="仿宋" w:hAnsi="仿宋" w:cs="Times New Roman" w:hint="eastAsia"/>
          <w:sz w:val="32"/>
          <w:szCs w:val="32"/>
        </w:rPr>
        <w:lastRenderedPageBreak/>
        <w:t>变更</w:t>
      </w:r>
      <w:r w:rsidR="003F32F5" w:rsidRPr="00593CC7">
        <w:rPr>
          <w:rFonts w:ascii="仿宋" w:eastAsia="仿宋" w:hAnsi="仿宋" w:cs="Times New Roman"/>
          <w:sz w:val="32"/>
          <w:szCs w:val="32"/>
        </w:rPr>
        <w:t>。</w:t>
      </w:r>
    </w:p>
    <w:p w14:paraId="4C168925" w14:textId="788FB0F0" w:rsidR="00593CC7" w:rsidRDefault="003F32F5" w:rsidP="00593CC7">
      <w:pPr>
        <w:pStyle w:val="aa"/>
        <w:numPr>
          <w:ilvl w:val="0"/>
          <w:numId w:val="7"/>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sidRPr="00593CC7">
        <w:rPr>
          <w:rFonts w:ascii="仿宋" w:eastAsia="仿宋" w:hAnsi="仿宋" w:cs="Times New Roman"/>
          <w:sz w:val="32"/>
          <w:szCs w:val="32"/>
        </w:rPr>
        <w:t>确定证人是否</w:t>
      </w:r>
      <w:r w:rsidRPr="00593CC7">
        <w:rPr>
          <w:rFonts w:ascii="仿宋" w:eastAsia="仿宋" w:hAnsi="仿宋" w:cs="Times New Roman" w:hint="eastAsia"/>
          <w:sz w:val="32"/>
          <w:szCs w:val="32"/>
        </w:rPr>
        <w:t>因</w:t>
      </w:r>
      <w:r w:rsidR="00F804C8">
        <w:rPr>
          <w:rFonts w:ascii="仿宋" w:eastAsia="仿宋" w:hAnsi="仿宋" w:cs="Times New Roman"/>
          <w:sz w:val="32"/>
          <w:szCs w:val="32"/>
        </w:rPr>
        <w:t>调离、</w:t>
      </w:r>
      <w:r w:rsidR="00F804C8">
        <w:rPr>
          <w:rFonts w:ascii="仿宋" w:eastAsia="仿宋" w:hAnsi="仿宋" w:cs="Times New Roman" w:hint="eastAsia"/>
          <w:sz w:val="32"/>
          <w:szCs w:val="32"/>
        </w:rPr>
        <w:t>度假</w:t>
      </w:r>
      <w:r w:rsidRPr="00593CC7">
        <w:rPr>
          <w:rFonts w:ascii="仿宋" w:eastAsia="仿宋" w:hAnsi="仿宋" w:cs="Times New Roman"/>
          <w:sz w:val="32"/>
          <w:szCs w:val="32"/>
        </w:rPr>
        <w:t>和住院等</w:t>
      </w:r>
      <w:r w:rsidRPr="00593CC7">
        <w:rPr>
          <w:rFonts w:ascii="仿宋" w:eastAsia="仿宋" w:hAnsi="仿宋" w:cs="Times New Roman" w:hint="eastAsia"/>
          <w:sz w:val="32"/>
          <w:szCs w:val="32"/>
        </w:rPr>
        <w:t>原因</w:t>
      </w:r>
      <w:r w:rsidRPr="00593CC7">
        <w:rPr>
          <w:rFonts w:ascii="仿宋" w:eastAsia="仿宋" w:hAnsi="仿宋" w:cs="Times New Roman"/>
          <w:sz w:val="32"/>
          <w:szCs w:val="32"/>
        </w:rPr>
        <w:t>在调查完毕前会离开调查区域。</w:t>
      </w:r>
    </w:p>
    <w:p w14:paraId="2474F88E" w14:textId="6C9D32E4" w:rsidR="00593CC7" w:rsidRDefault="003F32F5" w:rsidP="00593CC7">
      <w:pPr>
        <w:pStyle w:val="aa"/>
        <w:numPr>
          <w:ilvl w:val="0"/>
          <w:numId w:val="7"/>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sidRPr="00593CC7">
        <w:rPr>
          <w:rFonts w:ascii="仿宋" w:eastAsia="仿宋" w:hAnsi="仿宋" w:cs="Times New Roman"/>
          <w:sz w:val="32"/>
          <w:szCs w:val="32"/>
        </w:rPr>
        <w:t>如果获悉重要证人可能在</w:t>
      </w:r>
      <w:r w:rsidRPr="00593CC7">
        <w:rPr>
          <w:rFonts w:ascii="仿宋" w:eastAsia="仿宋" w:hAnsi="仿宋" w:cs="Times New Roman" w:hint="eastAsia"/>
          <w:sz w:val="32"/>
          <w:szCs w:val="32"/>
        </w:rPr>
        <w:t>调</w:t>
      </w:r>
      <w:r w:rsidRPr="00593CC7">
        <w:rPr>
          <w:rFonts w:ascii="仿宋" w:eastAsia="仿宋" w:hAnsi="仿宋" w:cs="Times New Roman"/>
          <w:sz w:val="32"/>
          <w:szCs w:val="32"/>
        </w:rPr>
        <w:t>查前离开，应立即通知</w:t>
      </w:r>
      <w:r w:rsidR="00F804C8">
        <w:rPr>
          <w:rFonts w:ascii="仿宋" w:eastAsia="仿宋" w:hAnsi="仿宋" w:cs="Times New Roman" w:hint="eastAsia"/>
          <w:sz w:val="32"/>
          <w:szCs w:val="32"/>
        </w:rPr>
        <w:t>合</w:t>
      </w:r>
      <w:proofErr w:type="gramStart"/>
      <w:r w:rsidR="00F804C8">
        <w:rPr>
          <w:rFonts w:ascii="仿宋" w:eastAsia="仿宋" w:hAnsi="仿宋" w:cs="Times New Roman" w:hint="eastAsia"/>
          <w:sz w:val="32"/>
          <w:szCs w:val="32"/>
        </w:rPr>
        <w:t>规</w:t>
      </w:r>
      <w:proofErr w:type="gramEnd"/>
      <w:r w:rsidR="00F804C8">
        <w:rPr>
          <w:rFonts w:ascii="仿宋" w:eastAsia="仿宋" w:hAnsi="仿宋" w:cs="Times New Roman" w:hint="eastAsia"/>
          <w:sz w:val="32"/>
          <w:szCs w:val="32"/>
        </w:rPr>
        <w:t>标准部</w:t>
      </w:r>
      <w:r w:rsidRPr="00593CC7">
        <w:rPr>
          <w:rFonts w:ascii="仿宋" w:eastAsia="仿宋" w:hAnsi="仿宋" w:cs="Times New Roman"/>
          <w:sz w:val="32"/>
          <w:szCs w:val="32"/>
        </w:rPr>
        <w:t>。</w:t>
      </w:r>
    </w:p>
    <w:p w14:paraId="5A1EB84F" w14:textId="0E737810" w:rsidR="00593CC7" w:rsidRDefault="003F32F5" w:rsidP="00593CC7">
      <w:pPr>
        <w:pStyle w:val="aa"/>
        <w:numPr>
          <w:ilvl w:val="0"/>
          <w:numId w:val="7"/>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sidRPr="00593CC7">
        <w:rPr>
          <w:rFonts w:ascii="仿宋" w:eastAsia="仿宋" w:hAnsi="仿宋" w:cs="Times New Roman"/>
          <w:sz w:val="32"/>
          <w:szCs w:val="32"/>
        </w:rPr>
        <w:t>对</w:t>
      </w:r>
      <w:r w:rsidRPr="00593CC7">
        <w:rPr>
          <w:rFonts w:ascii="仿宋" w:eastAsia="仿宋" w:hAnsi="仿宋" w:cs="Times New Roman" w:hint="eastAsia"/>
          <w:sz w:val="32"/>
          <w:szCs w:val="32"/>
        </w:rPr>
        <w:t>各类</w:t>
      </w:r>
      <w:r w:rsidRPr="00593CC7">
        <w:rPr>
          <w:rFonts w:ascii="仿宋" w:eastAsia="仿宋" w:hAnsi="仿宋" w:cs="Times New Roman"/>
          <w:sz w:val="32"/>
          <w:szCs w:val="32"/>
        </w:rPr>
        <w:t>证人进行广泛采访，从</w:t>
      </w:r>
      <w:r w:rsidR="003567A9">
        <w:rPr>
          <w:rFonts w:ascii="仿宋" w:eastAsia="仿宋" w:hAnsi="仿宋" w:cs="Times New Roman" w:hint="eastAsia"/>
          <w:sz w:val="32"/>
          <w:szCs w:val="32"/>
        </w:rPr>
        <w:t>各类</w:t>
      </w:r>
      <w:r w:rsidRPr="00593CC7">
        <w:rPr>
          <w:rFonts w:ascii="仿宋" w:eastAsia="仿宋" w:hAnsi="仿宋" w:cs="Times New Roman"/>
          <w:sz w:val="32"/>
          <w:szCs w:val="32"/>
        </w:rPr>
        <w:t>证人</w:t>
      </w:r>
      <w:r w:rsidRPr="00593CC7">
        <w:rPr>
          <w:rFonts w:ascii="仿宋" w:eastAsia="仿宋" w:hAnsi="仿宋" w:cs="Times New Roman" w:hint="eastAsia"/>
          <w:sz w:val="32"/>
          <w:szCs w:val="32"/>
        </w:rPr>
        <w:t>处</w:t>
      </w:r>
      <w:r w:rsidRPr="00593CC7">
        <w:rPr>
          <w:rFonts w:ascii="仿宋" w:eastAsia="仿宋" w:hAnsi="仿宋" w:cs="Times New Roman"/>
          <w:sz w:val="32"/>
          <w:szCs w:val="32"/>
        </w:rPr>
        <w:t>尽可能收集</w:t>
      </w:r>
      <w:r w:rsidRPr="00593CC7">
        <w:rPr>
          <w:rFonts w:ascii="仿宋" w:eastAsia="仿宋" w:hAnsi="仿宋" w:cs="Times New Roman" w:hint="eastAsia"/>
          <w:sz w:val="32"/>
          <w:szCs w:val="32"/>
        </w:rPr>
        <w:t>各类</w:t>
      </w:r>
      <w:r w:rsidR="003567A9">
        <w:rPr>
          <w:rFonts w:ascii="仿宋" w:eastAsia="仿宋" w:hAnsi="仿宋" w:cs="Times New Roman"/>
          <w:sz w:val="32"/>
          <w:szCs w:val="32"/>
        </w:rPr>
        <w:t>信息</w:t>
      </w:r>
      <w:r w:rsidRPr="00593CC7">
        <w:rPr>
          <w:rFonts w:ascii="仿宋" w:eastAsia="仿宋" w:hAnsi="仿宋" w:cs="Times New Roman"/>
          <w:sz w:val="32"/>
          <w:szCs w:val="32"/>
        </w:rPr>
        <w:t>。</w:t>
      </w:r>
    </w:p>
    <w:p w14:paraId="4B66436B" w14:textId="77777777" w:rsidR="00593CC7" w:rsidRDefault="003F32F5" w:rsidP="00593CC7">
      <w:pPr>
        <w:pStyle w:val="aa"/>
        <w:numPr>
          <w:ilvl w:val="0"/>
          <w:numId w:val="7"/>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sidRPr="00593CC7">
        <w:rPr>
          <w:rFonts w:ascii="仿宋" w:eastAsia="仿宋" w:hAnsi="仿宋" w:cs="Times New Roman"/>
          <w:sz w:val="32"/>
          <w:szCs w:val="32"/>
        </w:rPr>
        <w:t>证人陈述内容应</w:t>
      </w:r>
      <w:r w:rsidRPr="00593CC7">
        <w:rPr>
          <w:rFonts w:ascii="仿宋" w:eastAsia="仿宋" w:hAnsi="仿宋" w:cs="Times New Roman" w:hint="eastAsia"/>
          <w:sz w:val="32"/>
          <w:szCs w:val="32"/>
        </w:rPr>
        <w:t>完整</w:t>
      </w:r>
      <w:r w:rsidRPr="00593CC7">
        <w:rPr>
          <w:rFonts w:ascii="仿宋" w:eastAsia="仿宋" w:hAnsi="仿宋" w:cs="Times New Roman"/>
          <w:sz w:val="32"/>
          <w:szCs w:val="32"/>
        </w:rPr>
        <w:t>属实。如果证人的说法模糊，尽量确定</w:t>
      </w:r>
      <w:r w:rsidRPr="00593CC7">
        <w:rPr>
          <w:rFonts w:ascii="仿宋" w:eastAsia="仿宋" w:hAnsi="仿宋" w:cs="Times New Roman" w:hint="eastAsia"/>
          <w:sz w:val="32"/>
          <w:szCs w:val="32"/>
        </w:rPr>
        <w:t>真实情况</w:t>
      </w:r>
      <w:r w:rsidRPr="00593CC7">
        <w:rPr>
          <w:rFonts w:ascii="仿宋" w:eastAsia="仿宋" w:hAnsi="仿宋" w:cs="Times New Roman"/>
          <w:sz w:val="32"/>
          <w:szCs w:val="32"/>
        </w:rPr>
        <w:t xml:space="preserve">。 </w:t>
      </w:r>
    </w:p>
    <w:p w14:paraId="5D2DB9BD" w14:textId="110B51BB" w:rsidR="00593CC7" w:rsidRDefault="003F32F5" w:rsidP="00593CC7">
      <w:pPr>
        <w:pStyle w:val="aa"/>
        <w:numPr>
          <w:ilvl w:val="0"/>
          <w:numId w:val="7"/>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sidRPr="00593CC7">
        <w:rPr>
          <w:rFonts w:ascii="仿宋" w:eastAsia="仿宋" w:hAnsi="仿宋" w:cs="Times New Roman"/>
          <w:sz w:val="32"/>
          <w:szCs w:val="32"/>
        </w:rPr>
        <w:t>如果证人不方便</w:t>
      </w:r>
      <w:r w:rsidR="006E08D7">
        <w:rPr>
          <w:rFonts w:ascii="仿宋" w:eastAsia="仿宋" w:hAnsi="仿宋" w:cs="Times New Roman" w:hint="eastAsia"/>
          <w:sz w:val="32"/>
          <w:szCs w:val="32"/>
        </w:rPr>
        <w:t>现场当面</w:t>
      </w:r>
      <w:r w:rsidRPr="00593CC7">
        <w:rPr>
          <w:rFonts w:ascii="仿宋" w:eastAsia="仿宋" w:hAnsi="仿宋" w:cs="Times New Roman"/>
          <w:sz w:val="32"/>
          <w:szCs w:val="32"/>
        </w:rPr>
        <w:t>接受采访，可以通过电话</w:t>
      </w:r>
      <w:r w:rsidR="006E08D7">
        <w:rPr>
          <w:rFonts w:ascii="仿宋" w:eastAsia="仿宋" w:hAnsi="仿宋" w:cs="Times New Roman" w:hint="eastAsia"/>
          <w:sz w:val="32"/>
          <w:szCs w:val="32"/>
        </w:rPr>
        <w:t>远程</w:t>
      </w:r>
      <w:r w:rsidRPr="00593CC7">
        <w:rPr>
          <w:rFonts w:ascii="仿宋" w:eastAsia="仿宋" w:hAnsi="仿宋" w:cs="Times New Roman"/>
          <w:sz w:val="32"/>
          <w:szCs w:val="32"/>
        </w:rPr>
        <w:t>进行采访。</w:t>
      </w:r>
    </w:p>
    <w:p w14:paraId="11D00F7B" w14:textId="2070EEA1" w:rsidR="00593CC7" w:rsidRDefault="006E08D7" w:rsidP="00593CC7">
      <w:pPr>
        <w:pStyle w:val="aa"/>
        <w:numPr>
          <w:ilvl w:val="0"/>
          <w:numId w:val="7"/>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就证人访谈过程</w:t>
      </w:r>
      <w:r w:rsidR="003F32F5" w:rsidRPr="00593CC7">
        <w:rPr>
          <w:rFonts w:ascii="仿宋" w:eastAsia="仿宋" w:hAnsi="仿宋" w:cs="Times New Roman"/>
          <w:sz w:val="32"/>
          <w:szCs w:val="32"/>
        </w:rPr>
        <w:t>应做详细笔记。</w:t>
      </w:r>
    </w:p>
    <w:p w14:paraId="7CD251FC" w14:textId="1245BBBE" w:rsidR="00593CC7" w:rsidRDefault="003F32F5" w:rsidP="00593CC7">
      <w:pPr>
        <w:pStyle w:val="aa"/>
        <w:numPr>
          <w:ilvl w:val="0"/>
          <w:numId w:val="7"/>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sidRPr="00593CC7">
        <w:rPr>
          <w:rFonts w:ascii="仿宋" w:eastAsia="仿宋" w:hAnsi="仿宋" w:cs="Times New Roman"/>
          <w:sz w:val="32"/>
          <w:szCs w:val="32"/>
        </w:rPr>
        <w:t>精简每个证人的陈述内容，</w:t>
      </w:r>
      <w:r w:rsidRPr="00593CC7">
        <w:rPr>
          <w:rFonts w:ascii="仿宋" w:eastAsia="仿宋" w:hAnsi="仿宋" w:cs="Times New Roman" w:hint="eastAsia"/>
          <w:sz w:val="32"/>
          <w:szCs w:val="32"/>
        </w:rPr>
        <w:t>形成</w:t>
      </w:r>
      <w:r w:rsidR="00033F07">
        <w:rPr>
          <w:rFonts w:ascii="仿宋" w:eastAsia="仿宋" w:hAnsi="仿宋" w:cs="Times New Roman"/>
          <w:sz w:val="32"/>
          <w:szCs w:val="32"/>
        </w:rPr>
        <w:t>一份完整、准确的</w:t>
      </w:r>
      <w:r w:rsidR="00033F07">
        <w:rPr>
          <w:rFonts w:ascii="仿宋" w:eastAsia="仿宋" w:hAnsi="仿宋" w:cs="Times New Roman" w:hint="eastAsia"/>
          <w:sz w:val="32"/>
          <w:szCs w:val="32"/>
        </w:rPr>
        <w:t>说明</w:t>
      </w:r>
      <w:r w:rsidRPr="00593CC7">
        <w:rPr>
          <w:rFonts w:ascii="仿宋" w:eastAsia="仿宋" w:hAnsi="仿宋" w:cs="Times New Roman"/>
          <w:sz w:val="32"/>
          <w:szCs w:val="32"/>
        </w:rPr>
        <w:t xml:space="preserve">。 </w:t>
      </w:r>
    </w:p>
    <w:p w14:paraId="6FCF58DA" w14:textId="2BA032A0" w:rsidR="003F32F5" w:rsidRPr="00593CC7" w:rsidRDefault="003F32F5" w:rsidP="00593CC7">
      <w:pPr>
        <w:pStyle w:val="aa"/>
        <w:numPr>
          <w:ilvl w:val="0"/>
          <w:numId w:val="7"/>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sidRPr="00593CC7">
        <w:rPr>
          <w:rFonts w:ascii="仿宋" w:eastAsia="仿宋" w:hAnsi="仿宋" w:cs="Times New Roman"/>
          <w:sz w:val="32"/>
          <w:szCs w:val="32"/>
        </w:rPr>
        <w:t>如果证人是本公司</w:t>
      </w:r>
      <w:r w:rsidR="000F6DB9" w:rsidRPr="00593CC7">
        <w:rPr>
          <w:rFonts w:ascii="仿宋" w:eastAsia="仿宋" w:hAnsi="仿宋" w:cs="Times New Roman" w:hint="eastAsia"/>
          <w:sz w:val="32"/>
          <w:szCs w:val="32"/>
        </w:rPr>
        <w:t>员工</w:t>
      </w:r>
      <w:r w:rsidRPr="00593CC7">
        <w:rPr>
          <w:rFonts w:ascii="仿宋" w:eastAsia="仿宋" w:hAnsi="仿宋" w:cs="Times New Roman"/>
          <w:sz w:val="32"/>
          <w:szCs w:val="32"/>
        </w:rPr>
        <w:t>，</w:t>
      </w:r>
      <w:r w:rsidR="000F6DB9" w:rsidRPr="00593CC7">
        <w:rPr>
          <w:rFonts w:ascii="仿宋" w:eastAsia="仿宋" w:hAnsi="仿宋" w:cs="Times New Roman" w:hint="eastAsia"/>
          <w:sz w:val="32"/>
          <w:szCs w:val="32"/>
        </w:rPr>
        <w:t>需向</w:t>
      </w:r>
      <w:r w:rsidR="000F6DB9" w:rsidRPr="00593CC7">
        <w:rPr>
          <w:rFonts w:ascii="仿宋" w:eastAsia="仿宋" w:hAnsi="仿宋" w:cs="Times New Roman"/>
          <w:sz w:val="32"/>
          <w:szCs w:val="32"/>
        </w:rPr>
        <w:t>其强调不</w:t>
      </w:r>
      <w:r w:rsidR="000F6DB9" w:rsidRPr="00593CC7">
        <w:rPr>
          <w:rFonts w:ascii="仿宋" w:eastAsia="仿宋" w:hAnsi="仿宋" w:cs="Times New Roman" w:hint="eastAsia"/>
          <w:sz w:val="32"/>
          <w:szCs w:val="32"/>
        </w:rPr>
        <w:t>能与无关</w:t>
      </w:r>
      <w:r w:rsidR="000F6DB9" w:rsidRPr="00593CC7">
        <w:rPr>
          <w:rFonts w:ascii="仿宋" w:eastAsia="仿宋" w:hAnsi="仿宋" w:cs="Times New Roman"/>
          <w:sz w:val="32"/>
          <w:szCs w:val="32"/>
        </w:rPr>
        <w:t>的第三方</w:t>
      </w:r>
      <w:r w:rsidR="000F6DB9" w:rsidRPr="00593CC7">
        <w:rPr>
          <w:rFonts w:ascii="仿宋" w:eastAsia="仿宋" w:hAnsi="仿宋" w:cs="Times New Roman" w:hint="eastAsia"/>
          <w:sz w:val="32"/>
          <w:szCs w:val="32"/>
        </w:rPr>
        <w:t>提及证词</w:t>
      </w:r>
      <w:r w:rsidRPr="00593CC7">
        <w:rPr>
          <w:rFonts w:ascii="仿宋" w:eastAsia="仿宋" w:hAnsi="仿宋" w:cs="Times New Roman"/>
          <w:sz w:val="32"/>
          <w:szCs w:val="32"/>
        </w:rPr>
        <w:t>。如果该证人不是本公司</w:t>
      </w:r>
      <w:r w:rsidR="000F6DB9" w:rsidRPr="00593CC7">
        <w:rPr>
          <w:rFonts w:ascii="仿宋" w:eastAsia="仿宋" w:hAnsi="仿宋" w:cs="Times New Roman" w:hint="eastAsia"/>
          <w:sz w:val="32"/>
          <w:szCs w:val="32"/>
        </w:rPr>
        <w:t>员工</w:t>
      </w:r>
      <w:r w:rsidRPr="00593CC7">
        <w:rPr>
          <w:rFonts w:ascii="仿宋" w:eastAsia="仿宋" w:hAnsi="仿宋" w:cs="Times New Roman"/>
          <w:sz w:val="32"/>
          <w:szCs w:val="32"/>
        </w:rPr>
        <w:t>，</w:t>
      </w:r>
      <w:r w:rsidR="000F6DB9" w:rsidRPr="00593CC7">
        <w:rPr>
          <w:rFonts w:ascii="仿宋" w:eastAsia="仿宋" w:hAnsi="仿宋" w:cs="Times New Roman" w:hint="eastAsia"/>
          <w:sz w:val="32"/>
          <w:szCs w:val="32"/>
        </w:rPr>
        <w:t>需向</w:t>
      </w:r>
      <w:r w:rsidR="000F6DB9" w:rsidRPr="00593CC7">
        <w:rPr>
          <w:rFonts w:ascii="仿宋" w:eastAsia="仿宋" w:hAnsi="仿宋" w:cs="Times New Roman"/>
          <w:sz w:val="32"/>
          <w:szCs w:val="32"/>
        </w:rPr>
        <w:t>其强调不</w:t>
      </w:r>
      <w:r w:rsidR="000F6DB9" w:rsidRPr="00593CC7">
        <w:rPr>
          <w:rFonts w:ascii="仿宋" w:eastAsia="仿宋" w:hAnsi="仿宋" w:cs="Times New Roman" w:hint="eastAsia"/>
          <w:sz w:val="32"/>
          <w:szCs w:val="32"/>
        </w:rPr>
        <w:t>能与无关</w:t>
      </w:r>
      <w:r w:rsidR="000F6DB9" w:rsidRPr="00593CC7">
        <w:rPr>
          <w:rFonts w:ascii="仿宋" w:eastAsia="仿宋" w:hAnsi="仿宋" w:cs="Times New Roman"/>
          <w:sz w:val="32"/>
          <w:szCs w:val="32"/>
        </w:rPr>
        <w:t>的第三方</w:t>
      </w:r>
      <w:r w:rsidR="000F6DB9" w:rsidRPr="00593CC7">
        <w:rPr>
          <w:rFonts w:ascii="仿宋" w:eastAsia="仿宋" w:hAnsi="仿宋" w:cs="Times New Roman" w:hint="eastAsia"/>
          <w:sz w:val="32"/>
          <w:szCs w:val="32"/>
        </w:rPr>
        <w:t>讨论证词。</w:t>
      </w:r>
    </w:p>
    <w:p w14:paraId="00908F79" w14:textId="77777777" w:rsidR="003F32F5" w:rsidRPr="006C17D1" w:rsidRDefault="003F32F5" w:rsidP="00B14573">
      <w:pPr>
        <w:widowControl/>
        <w:numPr>
          <w:ilvl w:val="0"/>
          <w:numId w:val="1"/>
        </w:numPr>
        <w:adjustRightInd w:val="0"/>
        <w:snapToGrid w:val="0"/>
        <w:spacing w:beforeLines="100" w:before="312" w:afterLines="100" w:after="312" w:line="520" w:lineRule="exact"/>
        <w:contextualSpacing/>
        <w:jc w:val="left"/>
        <w:rPr>
          <w:rFonts w:ascii="仿宋" w:eastAsia="仿宋" w:hAnsi="仿宋" w:cs="Times New Roman"/>
          <w:b/>
          <w:sz w:val="32"/>
          <w:szCs w:val="32"/>
        </w:rPr>
      </w:pPr>
      <w:r w:rsidRPr="006C17D1">
        <w:rPr>
          <w:rFonts w:ascii="仿宋" w:eastAsia="仿宋" w:hAnsi="仿宋" w:cs="Times New Roman"/>
          <w:b/>
          <w:sz w:val="32"/>
          <w:szCs w:val="32"/>
        </w:rPr>
        <w:t xml:space="preserve"> 证明文件</w:t>
      </w:r>
    </w:p>
    <w:p w14:paraId="44DCB434" w14:textId="45762713" w:rsidR="003F32F5" w:rsidRPr="00593CC7" w:rsidRDefault="006E08D7" w:rsidP="00593CC7">
      <w:pPr>
        <w:pStyle w:val="aa"/>
        <w:numPr>
          <w:ilvl w:val="0"/>
          <w:numId w:val="8"/>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列举</w:t>
      </w:r>
      <w:r w:rsidR="003F32F5" w:rsidRPr="00593CC7">
        <w:rPr>
          <w:rFonts w:ascii="仿宋" w:eastAsia="仿宋" w:hAnsi="仿宋" w:cs="Times New Roman"/>
          <w:sz w:val="32"/>
          <w:szCs w:val="32"/>
        </w:rPr>
        <w:t>出</w:t>
      </w:r>
      <w:r>
        <w:rPr>
          <w:rFonts w:ascii="仿宋" w:eastAsia="仿宋" w:hAnsi="仿宋" w:cs="Times New Roman" w:hint="eastAsia"/>
          <w:sz w:val="32"/>
          <w:szCs w:val="32"/>
        </w:rPr>
        <w:t>举报事项</w:t>
      </w:r>
      <w:r w:rsidR="003F32F5" w:rsidRPr="00593CC7">
        <w:rPr>
          <w:rFonts w:ascii="仿宋" w:eastAsia="仿宋" w:hAnsi="仿宋" w:cs="Times New Roman" w:hint="eastAsia"/>
          <w:sz w:val="32"/>
          <w:szCs w:val="32"/>
        </w:rPr>
        <w:t>的所有</w:t>
      </w:r>
      <w:r w:rsidR="003F32F5" w:rsidRPr="00593CC7">
        <w:rPr>
          <w:rFonts w:ascii="仿宋" w:eastAsia="仿宋" w:hAnsi="仿宋" w:cs="Times New Roman"/>
          <w:sz w:val="32"/>
          <w:szCs w:val="32"/>
        </w:rPr>
        <w:t>文件，包括：</w:t>
      </w:r>
    </w:p>
    <w:p w14:paraId="542F4166" w14:textId="77777777" w:rsidR="00593CC7" w:rsidRDefault="003F32F5" w:rsidP="00593CC7">
      <w:pPr>
        <w:pStyle w:val="aa"/>
        <w:numPr>
          <w:ilvl w:val="0"/>
          <w:numId w:val="8"/>
        </w:numPr>
        <w:adjustRightInd w:val="0"/>
        <w:snapToGrid w:val="0"/>
        <w:spacing w:beforeLines="100" w:before="312" w:afterLines="100" w:after="312" w:line="520" w:lineRule="exact"/>
        <w:ind w:left="1418" w:firstLineChars="0"/>
        <w:rPr>
          <w:rFonts w:ascii="仿宋" w:eastAsia="仿宋" w:hAnsi="仿宋" w:cs="Times New Roman"/>
          <w:sz w:val="32"/>
          <w:szCs w:val="32"/>
        </w:rPr>
      </w:pPr>
      <w:r w:rsidRPr="00593CC7">
        <w:rPr>
          <w:rFonts w:ascii="仿宋" w:eastAsia="仿宋" w:hAnsi="仿宋" w:cs="Times New Roman"/>
          <w:sz w:val="32"/>
          <w:szCs w:val="32"/>
        </w:rPr>
        <w:t>相关法规、规章、指令、标准操作流程的副本；</w:t>
      </w:r>
    </w:p>
    <w:p w14:paraId="386716DA" w14:textId="77777777" w:rsidR="00593CC7" w:rsidRDefault="003F32F5" w:rsidP="00593CC7">
      <w:pPr>
        <w:pStyle w:val="aa"/>
        <w:numPr>
          <w:ilvl w:val="0"/>
          <w:numId w:val="8"/>
        </w:numPr>
        <w:adjustRightInd w:val="0"/>
        <w:snapToGrid w:val="0"/>
        <w:spacing w:beforeLines="100" w:before="312" w:afterLines="100" w:after="312" w:line="520" w:lineRule="exact"/>
        <w:ind w:left="1418" w:firstLineChars="0"/>
        <w:rPr>
          <w:rFonts w:ascii="仿宋" w:eastAsia="仿宋" w:hAnsi="仿宋" w:cs="Times New Roman"/>
          <w:sz w:val="32"/>
          <w:szCs w:val="32"/>
        </w:rPr>
      </w:pPr>
      <w:r w:rsidRPr="00593CC7">
        <w:rPr>
          <w:rFonts w:ascii="仿宋" w:eastAsia="仿宋" w:hAnsi="仿宋" w:cs="Times New Roman"/>
          <w:sz w:val="32"/>
          <w:szCs w:val="32"/>
        </w:rPr>
        <w:lastRenderedPageBreak/>
        <w:t>有关函件和信息；</w:t>
      </w:r>
    </w:p>
    <w:p w14:paraId="2C98A161" w14:textId="77777777" w:rsidR="00593CC7" w:rsidRDefault="003F32F5" w:rsidP="00593CC7">
      <w:pPr>
        <w:pStyle w:val="aa"/>
        <w:numPr>
          <w:ilvl w:val="0"/>
          <w:numId w:val="8"/>
        </w:numPr>
        <w:adjustRightInd w:val="0"/>
        <w:snapToGrid w:val="0"/>
        <w:spacing w:beforeLines="100" w:before="312" w:afterLines="100" w:after="312" w:line="520" w:lineRule="exact"/>
        <w:ind w:left="1418" w:firstLineChars="0"/>
        <w:rPr>
          <w:rFonts w:ascii="仿宋" w:eastAsia="仿宋" w:hAnsi="仿宋" w:cs="Times New Roman"/>
          <w:sz w:val="32"/>
          <w:szCs w:val="32"/>
        </w:rPr>
      </w:pPr>
      <w:r w:rsidRPr="00593CC7">
        <w:rPr>
          <w:rFonts w:ascii="仿宋" w:eastAsia="仿宋" w:hAnsi="仿宋" w:cs="Times New Roman"/>
          <w:sz w:val="32"/>
          <w:szCs w:val="32"/>
        </w:rPr>
        <w:t>人事档案；</w:t>
      </w:r>
    </w:p>
    <w:p w14:paraId="15445EAA" w14:textId="77777777" w:rsidR="00593CC7" w:rsidRDefault="003F32F5" w:rsidP="00593CC7">
      <w:pPr>
        <w:pStyle w:val="aa"/>
        <w:numPr>
          <w:ilvl w:val="0"/>
          <w:numId w:val="8"/>
        </w:numPr>
        <w:adjustRightInd w:val="0"/>
        <w:snapToGrid w:val="0"/>
        <w:spacing w:beforeLines="100" w:before="312" w:afterLines="100" w:after="312" w:line="520" w:lineRule="exact"/>
        <w:ind w:left="1418" w:firstLineChars="0"/>
        <w:rPr>
          <w:rFonts w:ascii="仿宋" w:eastAsia="仿宋" w:hAnsi="仿宋" w:cs="Times New Roman"/>
          <w:sz w:val="32"/>
          <w:szCs w:val="32"/>
        </w:rPr>
      </w:pPr>
      <w:r w:rsidRPr="00593CC7">
        <w:rPr>
          <w:rFonts w:ascii="仿宋" w:eastAsia="仿宋" w:hAnsi="仿宋" w:cs="Times New Roman"/>
          <w:sz w:val="32"/>
          <w:szCs w:val="32"/>
        </w:rPr>
        <w:t xml:space="preserve">官方日志和报告； </w:t>
      </w:r>
    </w:p>
    <w:p w14:paraId="4826660D" w14:textId="7AF05075" w:rsidR="003F32F5" w:rsidRPr="00593CC7" w:rsidRDefault="003F32F5" w:rsidP="00593CC7">
      <w:pPr>
        <w:pStyle w:val="aa"/>
        <w:numPr>
          <w:ilvl w:val="0"/>
          <w:numId w:val="8"/>
        </w:numPr>
        <w:adjustRightInd w:val="0"/>
        <w:snapToGrid w:val="0"/>
        <w:spacing w:beforeLines="100" w:before="312" w:afterLines="100" w:after="312" w:line="520" w:lineRule="exact"/>
        <w:ind w:left="1418" w:firstLineChars="0"/>
        <w:rPr>
          <w:rFonts w:ascii="仿宋" w:eastAsia="仿宋" w:hAnsi="仿宋" w:cs="Times New Roman"/>
          <w:sz w:val="32"/>
          <w:szCs w:val="32"/>
        </w:rPr>
      </w:pPr>
      <w:r w:rsidRPr="00593CC7">
        <w:rPr>
          <w:rFonts w:ascii="仿宋" w:eastAsia="仿宋" w:hAnsi="仿宋" w:cs="Times New Roman" w:hint="eastAsia"/>
          <w:sz w:val="32"/>
          <w:szCs w:val="32"/>
        </w:rPr>
        <w:t>各类</w:t>
      </w:r>
      <w:r w:rsidRPr="00593CC7">
        <w:rPr>
          <w:rFonts w:ascii="仿宋" w:eastAsia="仿宋" w:hAnsi="仿宋" w:cs="Times New Roman"/>
          <w:sz w:val="32"/>
          <w:szCs w:val="32"/>
        </w:rPr>
        <w:t xml:space="preserve">表格 </w:t>
      </w:r>
    </w:p>
    <w:p w14:paraId="4A9A9E6F" w14:textId="10D1FA00" w:rsidR="00593CC7" w:rsidRDefault="00631E90" w:rsidP="00593CC7">
      <w:pPr>
        <w:pStyle w:val="aa"/>
        <w:numPr>
          <w:ilvl w:val="0"/>
          <w:numId w:val="8"/>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hint="eastAsia"/>
          <w:sz w:val="32"/>
          <w:szCs w:val="32"/>
        </w:rPr>
        <w:t>调查人员应检查所有的</w:t>
      </w:r>
      <w:r w:rsidR="003F32F5" w:rsidRPr="00593CC7">
        <w:rPr>
          <w:rFonts w:ascii="仿宋" w:eastAsia="仿宋" w:hAnsi="仿宋" w:cs="Times New Roman"/>
          <w:sz w:val="32"/>
          <w:szCs w:val="32"/>
        </w:rPr>
        <w:t>文件</w:t>
      </w:r>
      <w:r w:rsidR="003F32F5" w:rsidRPr="00593CC7">
        <w:rPr>
          <w:rFonts w:ascii="仿宋" w:eastAsia="仿宋" w:hAnsi="仿宋" w:cs="Times New Roman" w:hint="eastAsia"/>
          <w:sz w:val="32"/>
          <w:szCs w:val="32"/>
        </w:rPr>
        <w:t>清单</w:t>
      </w:r>
      <w:r>
        <w:rPr>
          <w:rFonts w:ascii="仿宋" w:eastAsia="仿宋" w:hAnsi="仿宋" w:cs="Times New Roman"/>
          <w:sz w:val="32"/>
          <w:szCs w:val="32"/>
        </w:rPr>
        <w:t>，确保</w:t>
      </w:r>
      <w:r>
        <w:rPr>
          <w:rFonts w:ascii="仿宋" w:eastAsia="仿宋" w:hAnsi="仿宋" w:cs="Times New Roman" w:hint="eastAsia"/>
          <w:sz w:val="32"/>
          <w:szCs w:val="32"/>
        </w:rPr>
        <w:t>其</w:t>
      </w:r>
      <w:r>
        <w:rPr>
          <w:rFonts w:ascii="仿宋" w:eastAsia="仿宋" w:hAnsi="仿宋" w:cs="Times New Roman"/>
          <w:sz w:val="32"/>
          <w:szCs w:val="32"/>
        </w:rPr>
        <w:t>已获得的文件</w:t>
      </w:r>
      <w:r w:rsidR="003F32F5" w:rsidRPr="00593CC7">
        <w:rPr>
          <w:rFonts w:ascii="仿宋" w:eastAsia="仿宋" w:hAnsi="仿宋" w:cs="Times New Roman"/>
          <w:sz w:val="32"/>
          <w:szCs w:val="32"/>
        </w:rPr>
        <w:t>有效可用。</w:t>
      </w:r>
    </w:p>
    <w:p w14:paraId="3AFC7AF6" w14:textId="43F9D751" w:rsidR="003F32F5" w:rsidRPr="00593CC7" w:rsidRDefault="00631E90" w:rsidP="00593CC7">
      <w:pPr>
        <w:pStyle w:val="aa"/>
        <w:numPr>
          <w:ilvl w:val="0"/>
          <w:numId w:val="8"/>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Pr>
          <w:rFonts w:ascii="仿宋" w:eastAsia="仿宋" w:hAnsi="仿宋" w:cs="Times New Roman"/>
          <w:sz w:val="32"/>
          <w:szCs w:val="32"/>
        </w:rPr>
        <w:t>如有可能，获取</w:t>
      </w:r>
      <w:r>
        <w:rPr>
          <w:rFonts w:ascii="仿宋" w:eastAsia="仿宋" w:hAnsi="仿宋" w:cs="Times New Roman" w:hint="eastAsia"/>
          <w:sz w:val="32"/>
          <w:szCs w:val="32"/>
        </w:rPr>
        <w:t>相关</w:t>
      </w:r>
      <w:r w:rsidR="003F32F5" w:rsidRPr="00593CC7">
        <w:rPr>
          <w:rFonts w:ascii="仿宋" w:eastAsia="仿宋" w:hAnsi="仿宋" w:cs="Times New Roman"/>
          <w:sz w:val="32"/>
          <w:szCs w:val="32"/>
        </w:rPr>
        <w:t>文件的原件。</w:t>
      </w:r>
    </w:p>
    <w:p w14:paraId="0305F475" w14:textId="77777777" w:rsidR="003F32F5" w:rsidRPr="006C17D1" w:rsidRDefault="003F32F5" w:rsidP="00B14573">
      <w:pPr>
        <w:widowControl/>
        <w:numPr>
          <w:ilvl w:val="0"/>
          <w:numId w:val="1"/>
        </w:numPr>
        <w:adjustRightInd w:val="0"/>
        <w:snapToGrid w:val="0"/>
        <w:spacing w:beforeLines="100" w:before="312" w:afterLines="100" w:after="312" w:line="520" w:lineRule="exact"/>
        <w:contextualSpacing/>
        <w:jc w:val="left"/>
        <w:rPr>
          <w:rFonts w:ascii="仿宋" w:eastAsia="仿宋" w:hAnsi="仿宋" w:cs="Times New Roman"/>
          <w:b/>
          <w:sz w:val="32"/>
          <w:szCs w:val="32"/>
        </w:rPr>
      </w:pPr>
      <w:r w:rsidRPr="006C17D1">
        <w:rPr>
          <w:rFonts w:ascii="仿宋" w:eastAsia="仿宋" w:hAnsi="仿宋" w:cs="Times New Roman"/>
          <w:b/>
          <w:sz w:val="32"/>
          <w:szCs w:val="32"/>
        </w:rPr>
        <w:t>其它证据</w:t>
      </w:r>
    </w:p>
    <w:p w14:paraId="53281388" w14:textId="32A49FAF" w:rsidR="00593CC7" w:rsidRPr="00631E90" w:rsidRDefault="003F32F5" w:rsidP="00631E90">
      <w:pPr>
        <w:pStyle w:val="aa"/>
        <w:numPr>
          <w:ilvl w:val="0"/>
          <w:numId w:val="9"/>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sidRPr="00593CC7">
        <w:rPr>
          <w:rFonts w:ascii="仿宋" w:eastAsia="仿宋" w:hAnsi="仿宋" w:cs="Times New Roman"/>
          <w:sz w:val="32"/>
          <w:szCs w:val="32"/>
        </w:rPr>
        <w:t>制定一份有助于审查调查报告的其它资料清单（实物、物理位置、地图、图表、照片和您的个人观察等）</w:t>
      </w:r>
      <w:r w:rsidR="00593CC7">
        <w:rPr>
          <w:rFonts w:ascii="仿宋" w:eastAsia="仿宋" w:hAnsi="仿宋" w:cs="Times New Roman" w:hint="eastAsia"/>
          <w:sz w:val="32"/>
          <w:szCs w:val="32"/>
        </w:rPr>
        <w:t>。</w:t>
      </w:r>
    </w:p>
    <w:p w14:paraId="1D992079" w14:textId="43822CCF" w:rsidR="003F32F5" w:rsidRPr="00593CC7" w:rsidRDefault="003F32F5" w:rsidP="00B14573">
      <w:pPr>
        <w:pStyle w:val="aa"/>
        <w:numPr>
          <w:ilvl w:val="0"/>
          <w:numId w:val="9"/>
        </w:numPr>
        <w:adjustRightInd w:val="0"/>
        <w:snapToGrid w:val="0"/>
        <w:spacing w:beforeLines="100" w:before="312" w:afterLines="100" w:after="312" w:line="520" w:lineRule="exact"/>
        <w:ind w:left="0" w:firstLineChars="0" w:firstLine="640"/>
        <w:rPr>
          <w:rFonts w:ascii="仿宋" w:eastAsia="仿宋" w:hAnsi="仿宋" w:cs="Times New Roman"/>
          <w:sz w:val="32"/>
          <w:szCs w:val="32"/>
        </w:rPr>
      </w:pPr>
      <w:r w:rsidRPr="00593CC7">
        <w:rPr>
          <w:rFonts w:ascii="仿宋" w:eastAsia="仿宋" w:hAnsi="仿宋" w:cs="Times New Roman"/>
          <w:sz w:val="32"/>
          <w:szCs w:val="32"/>
        </w:rPr>
        <w:t>采取措施以确保在进行调查过程中收集到的证据保存在一个安全的地方，避免篡改、丢失、被盗和损坏，以备调查审查。</w:t>
      </w:r>
    </w:p>
    <w:p w14:paraId="167F950E" w14:textId="77777777" w:rsidR="003F32F5" w:rsidRPr="006C17D1" w:rsidRDefault="003F32F5" w:rsidP="00B14573">
      <w:pPr>
        <w:widowControl/>
        <w:spacing w:beforeLines="100" w:before="312" w:afterLines="100" w:after="312" w:line="520" w:lineRule="exact"/>
        <w:jc w:val="left"/>
        <w:rPr>
          <w:rFonts w:ascii="仿宋" w:eastAsia="仿宋" w:hAnsi="仿宋" w:cs="Times New Roman"/>
          <w:b/>
          <w:sz w:val="32"/>
          <w:szCs w:val="32"/>
        </w:rPr>
      </w:pPr>
      <w:r w:rsidRPr="006C17D1">
        <w:rPr>
          <w:rFonts w:ascii="仿宋" w:eastAsia="仿宋" w:hAnsi="仿宋" w:cs="Times New Roman"/>
          <w:b/>
          <w:sz w:val="32"/>
          <w:szCs w:val="32"/>
        </w:rPr>
        <w:br w:type="page"/>
      </w:r>
    </w:p>
    <w:p w14:paraId="3785FE6C" w14:textId="7DD55BE4" w:rsidR="003F32F5" w:rsidRPr="006C17D1" w:rsidRDefault="003F32F5" w:rsidP="00B14573">
      <w:pPr>
        <w:adjustRightInd w:val="0"/>
        <w:snapToGrid w:val="0"/>
        <w:spacing w:beforeLines="100" w:before="312" w:afterLines="100" w:after="312" w:line="520" w:lineRule="exact"/>
        <w:rPr>
          <w:rFonts w:ascii="仿宋" w:eastAsia="仿宋" w:hAnsi="仿宋" w:cs="Times New Roman"/>
          <w:sz w:val="32"/>
          <w:szCs w:val="32"/>
        </w:rPr>
      </w:pPr>
      <w:r w:rsidRPr="006C17D1">
        <w:rPr>
          <w:rFonts w:ascii="仿宋" w:eastAsia="仿宋" w:hAnsi="仿宋" w:cs="Times New Roman"/>
          <w:b/>
          <w:sz w:val="32"/>
          <w:szCs w:val="32"/>
        </w:rPr>
        <w:lastRenderedPageBreak/>
        <w:t>附件</w:t>
      </w:r>
      <w:r w:rsidR="002E515D">
        <w:rPr>
          <w:rFonts w:ascii="仿宋" w:eastAsia="仿宋" w:hAnsi="仿宋" w:cs="Times New Roman" w:hint="eastAsia"/>
          <w:b/>
          <w:sz w:val="32"/>
          <w:szCs w:val="32"/>
        </w:rPr>
        <w:t>5</w:t>
      </w:r>
      <w:r w:rsidRPr="006C17D1">
        <w:rPr>
          <w:rFonts w:ascii="仿宋" w:eastAsia="仿宋" w:hAnsi="仿宋" w:cs="Times New Roman" w:hint="eastAsia"/>
          <w:sz w:val="32"/>
          <w:szCs w:val="32"/>
        </w:rPr>
        <w:t xml:space="preserve">               </w:t>
      </w:r>
    </w:p>
    <w:p w14:paraId="2A7E41E3" w14:textId="565F2D3C" w:rsidR="003F32F5" w:rsidRPr="006C17D1" w:rsidRDefault="003F32F5" w:rsidP="00033F07">
      <w:pPr>
        <w:adjustRightInd w:val="0"/>
        <w:snapToGrid w:val="0"/>
        <w:spacing w:beforeLines="100" w:before="312" w:afterLines="100" w:after="312" w:line="520" w:lineRule="exact"/>
        <w:rPr>
          <w:rFonts w:ascii="仿宋" w:eastAsia="仿宋" w:hAnsi="仿宋" w:cs="Times New Roman"/>
          <w:b/>
          <w:sz w:val="32"/>
          <w:szCs w:val="32"/>
        </w:rPr>
      </w:pPr>
      <w:r w:rsidRPr="006C17D1">
        <w:rPr>
          <w:rFonts w:ascii="仿宋" w:eastAsia="仿宋" w:hAnsi="仿宋" w:cs="Times New Roman"/>
          <w:b/>
          <w:sz w:val="32"/>
          <w:szCs w:val="32"/>
        </w:rPr>
        <w:t>调查报告</w:t>
      </w:r>
      <w:r w:rsidR="00E07C95">
        <w:rPr>
          <w:rFonts w:ascii="仿宋" w:eastAsia="仿宋" w:hAnsi="仿宋" w:cs="Times New Roman" w:hint="eastAsia"/>
          <w:b/>
          <w:sz w:val="32"/>
          <w:szCs w:val="32"/>
        </w:rPr>
        <w:t>模板</w:t>
      </w:r>
    </w:p>
    <w:p w14:paraId="48B27456" w14:textId="77777777" w:rsidR="003F32F5" w:rsidRPr="006C17D1" w:rsidRDefault="003F32F5" w:rsidP="00B14573">
      <w:pPr>
        <w:adjustRightInd w:val="0"/>
        <w:snapToGrid w:val="0"/>
        <w:spacing w:beforeLines="100" w:before="312" w:afterLines="100" w:after="312" w:line="520" w:lineRule="exact"/>
        <w:jc w:val="center"/>
        <w:rPr>
          <w:rFonts w:ascii="仿宋" w:eastAsia="仿宋" w:hAnsi="仿宋" w:cs="Times New Roman"/>
          <w:b/>
          <w:sz w:val="32"/>
          <w:szCs w:val="32"/>
        </w:rPr>
      </w:pPr>
    </w:p>
    <w:p w14:paraId="0125DD0A" w14:textId="77777777" w:rsidR="003F32F5" w:rsidRPr="006C17D1" w:rsidRDefault="003F32F5" w:rsidP="00B14573">
      <w:pPr>
        <w:adjustRightInd w:val="0"/>
        <w:snapToGrid w:val="0"/>
        <w:spacing w:beforeLines="100" w:before="312" w:afterLines="100" w:after="312" w:line="520" w:lineRule="exact"/>
        <w:jc w:val="center"/>
        <w:rPr>
          <w:rFonts w:ascii="仿宋" w:eastAsia="仿宋" w:hAnsi="仿宋" w:cs="Times New Roman"/>
          <w:b/>
          <w:sz w:val="32"/>
          <w:szCs w:val="32"/>
        </w:rPr>
      </w:pPr>
      <w:r w:rsidRPr="006C17D1">
        <w:rPr>
          <w:rFonts w:ascii="仿宋" w:eastAsia="仿宋" w:hAnsi="仿宋" w:cs="Times New Roman"/>
          <w:b/>
          <w:sz w:val="32"/>
          <w:szCs w:val="32"/>
        </w:rPr>
        <w:t>调查报告</w:t>
      </w:r>
    </w:p>
    <w:p w14:paraId="249D7B49" w14:textId="77777777" w:rsidR="003F32F5" w:rsidRPr="006C17D1" w:rsidRDefault="003F32F5" w:rsidP="00B14573">
      <w:pPr>
        <w:adjustRightInd w:val="0"/>
        <w:snapToGrid w:val="0"/>
        <w:spacing w:beforeLines="100" w:before="312" w:afterLines="100" w:after="312" w:line="520" w:lineRule="exact"/>
        <w:jc w:val="center"/>
        <w:rPr>
          <w:rFonts w:ascii="仿宋" w:eastAsia="仿宋" w:hAnsi="仿宋" w:cs="Times New Roman"/>
          <w:b/>
          <w:sz w:val="32"/>
          <w:szCs w:val="32"/>
        </w:rPr>
      </w:pPr>
    </w:p>
    <w:p w14:paraId="488F7144" w14:textId="416B420D" w:rsidR="003F32F5" w:rsidRPr="006C17D1" w:rsidRDefault="003F32F5" w:rsidP="00B14573">
      <w:pPr>
        <w:adjustRightInd w:val="0"/>
        <w:snapToGrid w:val="0"/>
        <w:spacing w:beforeLines="100" w:before="312" w:afterLines="100" w:after="312" w:line="520" w:lineRule="exact"/>
        <w:ind w:firstLineChars="200" w:firstLine="643"/>
        <w:rPr>
          <w:rFonts w:ascii="仿宋" w:eastAsia="仿宋" w:hAnsi="仿宋" w:cs="Times New Roman"/>
          <w:b/>
          <w:sz w:val="32"/>
          <w:szCs w:val="32"/>
        </w:rPr>
      </w:pPr>
      <w:r w:rsidRPr="006C17D1">
        <w:rPr>
          <w:rFonts w:ascii="仿宋" w:eastAsia="仿宋" w:hAnsi="仿宋" w:cs="Times New Roman"/>
          <w:b/>
          <w:sz w:val="32"/>
          <w:szCs w:val="32"/>
        </w:rPr>
        <w:t xml:space="preserve">收件人： </w:t>
      </w:r>
      <w:r w:rsidRPr="006C17D1">
        <w:rPr>
          <w:rFonts w:ascii="仿宋" w:eastAsia="仿宋" w:hAnsi="仿宋" w:cs="Times New Roman"/>
          <w:b/>
          <w:sz w:val="32"/>
          <w:szCs w:val="32"/>
        </w:rPr>
        <w:tab/>
      </w:r>
      <w:r w:rsidRPr="006C17D1">
        <w:rPr>
          <w:rFonts w:ascii="仿宋" w:eastAsia="仿宋" w:hAnsi="仿宋" w:cs="Times New Roman" w:hint="eastAsia"/>
          <w:b/>
          <w:sz w:val="32"/>
          <w:szCs w:val="32"/>
        </w:rPr>
        <w:t xml:space="preserve"> </w:t>
      </w:r>
      <w:r w:rsidRPr="006C17D1">
        <w:rPr>
          <w:rFonts w:ascii="仿宋" w:eastAsia="仿宋" w:hAnsi="仿宋" w:cs="Times New Roman"/>
          <w:b/>
          <w:sz w:val="32"/>
          <w:szCs w:val="32"/>
        </w:rPr>
        <w:t>（</w:t>
      </w:r>
      <w:r w:rsidR="00BA5000">
        <w:rPr>
          <w:rFonts w:ascii="仿宋" w:eastAsia="仿宋" w:hAnsi="仿宋" w:cs="Times New Roman"/>
          <w:b/>
          <w:sz w:val="32"/>
          <w:szCs w:val="32"/>
        </w:rPr>
        <w:t>合</w:t>
      </w:r>
      <w:proofErr w:type="gramStart"/>
      <w:r w:rsidR="00BA5000">
        <w:rPr>
          <w:rFonts w:ascii="仿宋" w:eastAsia="仿宋" w:hAnsi="仿宋" w:cs="Times New Roman"/>
          <w:b/>
          <w:sz w:val="32"/>
          <w:szCs w:val="32"/>
        </w:rPr>
        <w:t>规</w:t>
      </w:r>
      <w:proofErr w:type="gramEnd"/>
      <w:r w:rsidR="00BA5000">
        <w:rPr>
          <w:rFonts w:ascii="仿宋" w:eastAsia="仿宋" w:hAnsi="仿宋" w:cs="Times New Roman" w:hint="eastAsia"/>
          <w:b/>
          <w:sz w:val="32"/>
          <w:szCs w:val="32"/>
        </w:rPr>
        <w:t>专员</w:t>
      </w:r>
      <w:r w:rsidRPr="006C17D1">
        <w:rPr>
          <w:rFonts w:ascii="仿宋" w:eastAsia="仿宋" w:hAnsi="仿宋" w:cs="Times New Roman"/>
          <w:b/>
          <w:sz w:val="32"/>
          <w:szCs w:val="32"/>
        </w:rPr>
        <w:t>姓名）</w:t>
      </w:r>
    </w:p>
    <w:p w14:paraId="41F92990" w14:textId="77777777" w:rsidR="003F32F5" w:rsidRPr="00BA5000" w:rsidRDefault="003F32F5" w:rsidP="00B14573">
      <w:pPr>
        <w:adjustRightInd w:val="0"/>
        <w:snapToGrid w:val="0"/>
        <w:spacing w:beforeLines="100" w:before="312" w:afterLines="100" w:after="312" w:line="520" w:lineRule="exact"/>
        <w:rPr>
          <w:rFonts w:ascii="仿宋" w:eastAsia="仿宋" w:hAnsi="仿宋" w:cs="Times New Roman"/>
          <w:b/>
          <w:sz w:val="32"/>
          <w:szCs w:val="32"/>
        </w:rPr>
      </w:pPr>
    </w:p>
    <w:p w14:paraId="0EBC5208" w14:textId="77777777" w:rsidR="003F32F5" w:rsidRPr="006C17D1" w:rsidRDefault="003F32F5" w:rsidP="00B14573">
      <w:pPr>
        <w:adjustRightInd w:val="0"/>
        <w:snapToGrid w:val="0"/>
        <w:spacing w:beforeLines="100" w:before="312" w:afterLines="100" w:after="312" w:line="520" w:lineRule="exact"/>
        <w:ind w:firstLineChars="200" w:firstLine="643"/>
        <w:rPr>
          <w:rFonts w:ascii="仿宋" w:eastAsia="仿宋" w:hAnsi="仿宋" w:cs="Times New Roman"/>
          <w:b/>
          <w:sz w:val="32"/>
          <w:szCs w:val="32"/>
        </w:rPr>
      </w:pPr>
      <w:r w:rsidRPr="006C17D1">
        <w:rPr>
          <w:rFonts w:ascii="仿宋" w:eastAsia="仿宋" w:hAnsi="仿宋" w:cs="Times New Roman"/>
          <w:b/>
          <w:sz w:val="32"/>
          <w:szCs w:val="32"/>
        </w:rPr>
        <w:t>发件人：</w:t>
      </w:r>
      <w:r w:rsidRPr="006C17D1">
        <w:rPr>
          <w:rFonts w:ascii="仿宋" w:eastAsia="仿宋" w:hAnsi="仿宋" w:cs="Times New Roman"/>
          <w:b/>
          <w:sz w:val="32"/>
          <w:szCs w:val="32"/>
        </w:rPr>
        <w:tab/>
      </w:r>
      <w:r w:rsidRPr="006C17D1">
        <w:rPr>
          <w:rFonts w:ascii="仿宋" w:eastAsia="仿宋" w:hAnsi="仿宋" w:cs="Times New Roman" w:hint="eastAsia"/>
          <w:b/>
          <w:sz w:val="32"/>
          <w:szCs w:val="32"/>
        </w:rPr>
        <w:t xml:space="preserve"> </w:t>
      </w:r>
      <w:r w:rsidRPr="006C17D1">
        <w:rPr>
          <w:rFonts w:ascii="仿宋" w:eastAsia="仿宋" w:hAnsi="仿宋" w:cs="Times New Roman"/>
          <w:b/>
          <w:sz w:val="32"/>
          <w:szCs w:val="32"/>
        </w:rPr>
        <w:t>（调查人员的姓名）</w:t>
      </w:r>
    </w:p>
    <w:p w14:paraId="69A3B2C7" w14:textId="77777777" w:rsidR="003F32F5" w:rsidRPr="006C17D1" w:rsidRDefault="003F32F5" w:rsidP="00B14573">
      <w:pPr>
        <w:adjustRightInd w:val="0"/>
        <w:snapToGrid w:val="0"/>
        <w:spacing w:beforeLines="100" w:before="312" w:afterLines="100" w:after="312" w:line="520" w:lineRule="exact"/>
        <w:rPr>
          <w:rFonts w:ascii="仿宋" w:eastAsia="仿宋" w:hAnsi="仿宋" w:cs="Times New Roman"/>
          <w:b/>
          <w:sz w:val="32"/>
          <w:szCs w:val="32"/>
        </w:rPr>
      </w:pPr>
    </w:p>
    <w:p w14:paraId="480E6D23" w14:textId="77777777" w:rsidR="003F32F5" w:rsidRPr="006C17D1" w:rsidRDefault="003F32F5" w:rsidP="00B14573">
      <w:pPr>
        <w:adjustRightInd w:val="0"/>
        <w:snapToGrid w:val="0"/>
        <w:spacing w:beforeLines="100" w:before="312" w:afterLines="100" w:after="312" w:line="520" w:lineRule="exact"/>
        <w:ind w:firstLineChars="200" w:firstLine="643"/>
        <w:rPr>
          <w:rFonts w:ascii="仿宋" w:eastAsia="仿宋" w:hAnsi="仿宋" w:cs="Times New Roman"/>
          <w:b/>
          <w:sz w:val="32"/>
          <w:szCs w:val="32"/>
        </w:rPr>
      </w:pPr>
      <w:r w:rsidRPr="006C17D1">
        <w:rPr>
          <w:rFonts w:ascii="仿宋" w:eastAsia="仿宋" w:hAnsi="仿宋" w:cs="Times New Roman"/>
          <w:b/>
          <w:sz w:val="32"/>
          <w:szCs w:val="32"/>
        </w:rPr>
        <w:t>日期：</w:t>
      </w:r>
      <w:r w:rsidRPr="006C17D1">
        <w:rPr>
          <w:rFonts w:ascii="仿宋" w:eastAsia="仿宋" w:hAnsi="仿宋" w:cs="Times New Roman"/>
          <w:b/>
          <w:sz w:val="32"/>
          <w:szCs w:val="32"/>
        </w:rPr>
        <w:tab/>
        <w:t>年/月/日</w:t>
      </w:r>
    </w:p>
    <w:p w14:paraId="6C7DA051" w14:textId="77777777" w:rsidR="003F32F5" w:rsidRPr="006C17D1" w:rsidRDefault="003F32F5" w:rsidP="00B14573">
      <w:pPr>
        <w:adjustRightInd w:val="0"/>
        <w:snapToGrid w:val="0"/>
        <w:spacing w:beforeLines="100" w:before="312" w:afterLines="100" w:after="312" w:line="520" w:lineRule="exact"/>
        <w:rPr>
          <w:rFonts w:ascii="仿宋" w:eastAsia="仿宋" w:hAnsi="仿宋" w:cs="Times New Roman"/>
          <w:b/>
          <w:sz w:val="32"/>
          <w:szCs w:val="32"/>
        </w:rPr>
      </w:pPr>
    </w:p>
    <w:p w14:paraId="2A7C4401" w14:textId="77777777" w:rsidR="003F32F5" w:rsidRPr="006C17D1" w:rsidRDefault="003F32F5" w:rsidP="00B14573">
      <w:pPr>
        <w:adjustRightInd w:val="0"/>
        <w:snapToGrid w:val="0"/>
        <w:spacing w:beforeLines="100" w:before="312" w:afterLines="100" w:after="312" w:line="520" w:lineRule="exact"/>
        <w:ind w:leftChars="50" w:left="105" w:firstLineChars="150" w:firstLine="482"/>
        <w:rPr>
          <w:rFonts w:ascii="仿宋" w:eastAsia="仿宋" w:hAnsi="仿宋" w:cs="Times New Roman"/>
          <w:b/>
          <w:sz w:val="32"/>
          <w:szCs w:val="32"/>
        </w:rPr>
      </w:pPr>
      <w:r w:rsidRPr="006C17D1">
        <w:rPr>
          <w:rFonts w:ascii="仿宋" w:eastAsia="仿宋" w:hAnsi="仿宋" w:cs="Times New Roman"/>
          <w:b/>
          <w:sz w:val="32"/>
          <w:szCs w:val="32"/>
        </w:rPr>
        <w:t>回复：</w:t>
      </w:r>
      <w:r w:rsidRPr="006C17D1">
        <w:rPr>
          <w:rFonts w:ascii="仿宋" w:eastAsia="仿宋" w:hAnsi="仿宋" w:cs="Times New Roman"/>
          <w:b/>
          <w:sz w:val="32"/>
          <w:szCs w:val="32"/>
        </w:rPr>
        <w:tab/>
        <w:t>调查报告—</w:t>
      </w:r>
      <w:r w:rsidRPr="006C17D1">
        <w:rPr>
          <w:rFonts w:ascii="仿宋" w:eastAsia="仿宋" w:hAnsi="仿宋" w:cs="Times New Roman" w:hint="eastAsia"/>
          <w:b/>
          <w:sz w:val="32"/>
          <w:szCs w:val="32"/>
        </w:rPr>
        <w:t>（</w:t>
      </w:r>
      <w:r w:rsidRPr="006C17D1">
        <w:rPr>
          <w:rFonts w:ascii="仿宋" w:eastAsia="仿宋" w:hAnsi="仿宋" w:cs="Times New Roman"/>
          <w:b/>
          <w:sz w:val="32"/>
          <w:szCs w:val="32"/>
        </w:rPr>
        <w:t>列出调查对象的姓名和调查事件</w:t>
      </w:r>
      <w:r w:rsidRPr="006C17D1">
        <w:rPr>
          <w:rFonts w:ascii="仿宋" w:eastAsia="仿宋" w:hAnsi="仿宋" w:cs="Times New Roman" w:hint="eastAsia"/>
          <w:b/>
          <w:sz w:val="32"/>
          <w:szCs w:val="32"/>
        </w:rPr>
        <w:t>）</w:t>
      </w:r>
    </w:p>
    <w:p w14:paraId="7C49A883" w14:textId="77777777" w:rsidR="003F32F5" w:rsidRPr="006C17D1" w:rsidRDefault="003F32F5" w:rsidP="00B14573">
      <w:pPr>
        <w:adjustRightInd w:val="0"/>
        <w:snapToGrid w:val="0"/>
        <w:spacing w:beforeLines="100" w:before="312" w:afterLines="100" w:after="312" w:line="520" w:lineRule="exact"/>
        <w:rPr>
          <w:rFonts w:ascii="仿宋" w:eastAsia="仿宋" w:hAnsi="仿宋" w:cs="Times New Roman"/>
          <w:b/>
          <w:sz w:val="32"/>
          <w:szCs w:val="32"/>
        </w:rPr>
      </w:pPr>
    </w:p>
    <w:p w14:paraId="30D294BD" w14:textId="77777777" w:rsidR="003F32F5" w:rsidRPr="006C17D1" w:rsidRDefault="003F32F5" w:rsidP="00B14573">
      <w:pPr>
        <w:adjustRightInd w:val="0"/>
        <w:snapToGrid w:val="0"/>
        <w:spacing w:beforeLines="100" w:before="312" w:afterLines="100" w:after="312" w:line="520" w:lineRule="exact"/>
        <w:rPr>
          <w:rFonts w:ascii="仿宋" w:eastAsia="仿宋" w:hAnsi="仿宋" w:cs="Times New Roman"/>
          <w:b/>
          <w:sz w:val="32"/>
          <w:szCs w:val="32"/>
        </w:rPr>
      </w:pPr>
    </w:p>
    <w:p w14:paraId="19A0E6E9" w14:textId="77777777" w:rsidR="003F32F5" w:rsidRPr="006C17D1" w:rsidRDefault="003F32F5" w:rsidP="00B14573">
      <w:pPr>
        <w:adjustRightInd w:val="0"/>
        <w:snapToGrid w:val="0"/>
        <w:spacing w:beforeLines="100" w:before="312" w:afterLines="100" w:after="312" w:line="520" w:lineRule="exact"/>
        <w:ind w:firstLineChars="200" w:firstLine="643"/>
        <w:rPr>
          <w:rFonts w:ascii="仿宋" w:eastAsia="仿宋" w:hAnsi="仿宋" w:cs="Times New Roman"/>
          <w:sz w:val="32"/>
          <w:szCs w:val="32"/>
        </w:rPr>
      </w:pPr>
      <w:r w:rsidRPr="006C17D1">
        <w:rPr>
          <w:rFonts w:ascii="仿宋" w:eastAsia="仿宋" w:hAnsi="仿宋" w:cs="Times New Roman"/>
          <w:b/>
          <w:sz w:val="32"/>
          <w:szCs w:val="32"/>
          <w:u w:val="single"/>
        </w:rPr>
        <w:t>初步声明：</w:t>
      </w:r>
      <w:r w:rsidRPr="006C17D1">
        <w:rPr>
          <w:rFonts w:ascii="仿宋" w:eastAsia="仿宋" w:hAnsi="仿宋" w:cs="Times New Roman" w:hint="eastAsia"/>
          <w:sz w:val="32"/>
          <w:szCs w:val="32"/>
        </w:rPr>
        <w:t xml:space="preserve"> </w:t>
      </w:r>
      <w:r w:rsidRPr="006C17D1">
        <w:rPr>
          <w:rFonts w:ascii="仿宋" w:eastAsia="仿宋" w:hAnsi="仿宋" w:cs="Times New Roman"/>
          <w:sz w:val="32"/>
          <w:szCs w:val="32"/>
        </w:rPr>
        <w:t>用来描述调查程序相关事项。调查报告的这部分内容也应描述所依据的所有证据和调查过程中接受采访的所有证人。</w:t>
      </w:r>
    </w:p>
    <w:p w14:paraId="4CC740BA" w14:textId="77777777" w:rsidR="003F32F5" w:rsidRPr="006C17D1" w:rsidRDefault="003F32F5" w:rsidP="00B14573">
      <w:pPr>
        <w:adjustRightInd w:val="0"/>
        <w:snapToGrid w:val="0"/>
        <w:spacing w:beforeLines="100" w:before="312" w:afterLines="100" w:after="312" w:line="520" w:lineRule="exact"/>
        <w:ind w:firstLineChars="200" w:firstLine="643"/>
        <w:rPr>
          <w:rFonts w:ascii="仿宋" w:eastAsia="仿宋" w:hAnsi="仿宋" w:cs="Times New Roman"/>
          <w:sz w:val="32"/>
          <w:szCs w:val="32"/>
        </w:rPr>
      </w:pPr>
      <w:r w:rsidRPr="006C17D1">
        <w:rPr>
          <w:rFonts w:ascii="仿宋" w:eastAsia="仿宋" w:hAnsi="仿宋" w:cs="Times New Roman"/>
          <w:b/>
          <w:sz w:val="32"/>
          <w:szCs w:val="32"/>
          <w:u w:val="single"/>
        </w:rPr>
        <w:lastRenderedPageBreak/>
        <w:t>最初投诉：</w:t>
      </w:r>
      <w:r w:rsidRPr="006C17D1">
        <w:rPr>
          <w:rFonts w:ascii="仿宋" w:eastAsia="仿宋" w:hAnsi="仿宋" w:cs="Times New Roman"/>
          <w:sz w:val="32"/>
          <w:szCs w:val="32"/>
        </w:rPr>
        <w:t xml:space="preserve">  一般应说明正在调查的指控的性质。 </w:t>
      </w:r>
    </w:p>
    <w:p w14:paraId="130AEF5F" w14:textId="6CB72D3A" w:rsidR="003F32F5" w:rsidRPr="006C17D1" w:rsidRDefault="003F32F5" w:rsidP="00B14573">
      <w:pPr>
        <w:adjustRightInd w:val="0"/>
        <w:snapToGrid w:val="0"/>
        <w:spacing w:beforeLines="100" w:before="312" w:afterLines="100" w:after="312" w:line="520" w:lineRule="exact"/>
        <w:ind w:firstLineChars="200" w:firstLine="643"/>
        <w:rPr>
          <w:rFonts w:ascii="仿宋" w:eastAsia="仿宋" w:hAnsi="仿宋" w:cs="Times New Roman"/>
          <w:sz w:val="32"/>
          <w:szCs w:val="32"/>
        </w:rPr>
      </w:pPr>
      <w:r w:rsidRPr="006C17D1">
        <w:rPr>
          <w:rFonts w:ascii="仿宋" w:eastAsia="仿宋" w:hAnsi="仿宋" w:cs="Times New Roman"/>
          <w:b/>
          <w:sz w:val="32"/>
          <w:szCs w:val="32"/>
          <w:u w:val="single"/>
        </w:rPr>
        <w:t>背景信息：</w:t>
      </w:r>
      <w:r w:rsidRPr="006C17D1">
        <w:rPr>
          <w:rFonts w:ascii="仿宋" w:eastAsia="仿宋" w:hAnsi="仿宋" w:cs="Times New Roman" w:hint="eastAsia"/>
          <w:sz w:val="32"/>
          <w:szCs w:val="32"/>
        </w:rPr>
        <w:t xml:space="preserve"> </w:t>
      </w:r>
      <w:r w:rsidRPr="006C17D1">
        <w:rPr>
          <w:rFonts w:ascii="仿宋" w:eastAsia="仿宋" w:hAnsi="仿宋" w:cs="Times New Roman"/>
          <w:sz w:val="32"/>
          <w:szCs w:val="32"/>
        </w:rPr>
        <w:t>提供</w:t>
      </w:r>
      <w:r w:rsidR="008C5825">
        <w:rPr>
          <w:rFonts w:ascii="仿宋" w:eastAsia="仿宋" w:hAnsi="仿宋" w:cs="Times New Roman" w:hint="eastAsia"/>
          <w:sz w:val="32"/>
          <w:szCs w:val="32"/>
        </w:rPr>
        <w:t>被</w:t>
      </w:r>
      <w:r w:rsidR="008C5825">
        <w:rPr>
          <w:rFonts w:ascii="仿宋" w:eastAsia="仿宋" w:hAnsi="仿宋" w:cs="Times New Roman"/>
          <w:sz w:val="32"/>
          <w:szCs w:val="32"/>
        </w:rPr>
        <w:t>调查对象的履历表</w:t>
      </w:r>
      <w:r w:rsidR="008C5825">
        <w:rPr>
          <w:rFonts w:ascii="仿宋" w:eastAsia="仿宋" w:hAnsi="仿宋" w:cs="Times New Roman" w:hint="eastAsia"/>
          <w:sz w:val="32"/>
          <w:szCs w:val="32"/>
        </w:rPr>
        <w:t>以及</w:t>
      </w:r>
      <w:r w:rsidRPr="006C17D1">
        <w:rPr>
          <w:rFonts w:ascii="仿宋" w:eastAsia="仿宋" w:hAnsi="仿宋" w:cs="Times New Roman"/>
          <w:sz w:val="32"/>
          <w:szCs w:val="32"/>
        </w:rPr>
        <w:t>他/</w:t>
      </w:r>
      <w:r w:rsidR="008C5825">
        <w:rPr>
          <w:rFonts w:ascii="仿宋" w:eastAsia="仿宋" w:hAnsi="仿宋" w:cs="Times New Roman"/>
          <w:sz w:val="32"/>
          <w:szCs w:val="32"/>
        </w:rPr>
        <w:t>她的部门</w:t>
      </w:r>
      <w:r w:rsidR="008C5825">
        <w:rPr>
          <w:rFonts w:ascii="仿宋" w:eastAsia="仿宋" w:hAnsi="仿宋" w:cs="Times New Roman" w:hint="eastAsia"/>
          <w:sz w:val="32"/>
          <w:szCs w:val="32"/>
        </w:rPr>
        <w:t>或</w:t>
      </w:r>
      <w:r w:rsidR="008C5825">
        <w:rPr>
          <w:rFonts w:ascii="仿宋" w:eastAsia="仿宋" w:hAnsi="仿宋" w:cs="Times New Roman"/>
          <w:sz w:val="32"/>
          <w:szCs w:val="32"/>
        </w:rPr>
        <w:t>团队正在执行的工作</w:t>
      </w:r>
      <w:r w:rsidR="008C5825">
        <w:rPr>
          <w:rFonts w:ascii="仿宋" w:eastAsia="仿宋" w:hAnsi="仿宋" w:cs="Times New Roman" w:hint="eastAsia"/>
          <w:sz w:val="32"/>
          <w:szCs w:val="32"/>
        </w:rPr>
        <w:t>性质</w:t>
      </w:r>
      <w:r w:rsidRPr="006C17D1">
        <w:rPr>
          <w:rFonts w:ascii="仿宋" w:eastAsia="仿宋" w:hAnsi="仿宋" w:cs="Times New Roman"/>
          <w:sz w:val="32"/>
          <w:szCs w:val="32"/>
        </w:rPr>
        <w:t>。</w:t>
      </w:r>
    </w:p>
    <w:p w14:paraId="258DD426" w14:textId="3425720F" w:rsidR="003F32F5" w:rsidRPr="006C17D1" w:rsidRDefault="003F32F5" w:rsidP="00B14573">
      <w:pPr>
        <w:adjustRightInd w:val="0"/>
        <w:snapToGrid w:val="0"/>
        <w:spacing w:beforeLines="100" w:before="312" w:afterLines="100" w:after="312" w:line="520" w:lineRule="exact"/>
        <w:ind w:firstLineChars="200" w:firstLine="643"/>
        <w:rPr>
          <w:rFonts w:ascii="仿宋" w:eastAsia="仿宋" w:hAnsi="仿宋" w:cs="Times New Roman"/>
          <w:sz w:val="32"/>
          <w:szCs w:val="32"/>
        </w:rPr>
      </w:pPr>
      <w:r w:rsidRPr="006C17D1">
        <w:rPr>
          <w:rFonts w:ascii="仿宋" w:eastAsia="仿宋" w:hAnsi="仿宋" w:cs="Times New Roman"/>
          <w:b/>
          <w:sz w:val="32"/>
          <w:szCs w:val="32"/>
          <w:u w:val="single"/>
        </w:rPr>
        <w:t>结果、分析和建议：</w:t>
      </w:r>
      <w:r w:rsidRPr="006C17D1">
        <w:rPr>
          <w:rFonts w:ascii="仿宋" w:eastAsia="仿宋" w:hAnsi="仿宋" w:cs="Times New Roman"/>
          <w:sz w:val="32"/>
          <w:szCs w:val="32"/>
        </w:rPr>
        <w:t xml:space="preserve"> </w:t>
      </w:r>
      <w:r w:rsidR="00854F22">
        <w:rPr>
          <w:rFonts w:ascii="仿宋" w:eastAsia="仿宋" w:hAnsi="仿宋" w:cs="Times New Roman" w:hint="eastAsia"/>
          <w:sz w:val="32"/>
          <w:szCs w:val="32"/>
        </w:rPr>
        <w:t>通常为</w:t>
      </w:r>
      <w:r w:rsidR="00854F22">
        <w:rPr>
          <w:rFonts w:ascii="仿宋" w:eastAsia="仿宋" w:hAnsi="仿宋" w:cs="Times New Roman"/>
          <w:sz w:val="32"/>
          <w:szCs w:val="32"/>
        </w:rPr>
        <w:t>调查报告主体内容。</w:t>
      </w:r>
      <w:r w:rsidRPr="006C17D1">
        <w:rPr>
          <w:rFonts w:ascii="仿宋" w:eastAsia="仿宋" w:hAnsi="仿宋" w:cs="Times New Roman"/>
          <w:sz w:val="32"/>
          <w:szCs w:val="32"/>
        </w:rPr>
        <w:t>调查小组</w:t>
      </w:r>
      <w:r w:rsidR="00854F22">
        <w:rPr>
          <w:rFonts w:ascii="仿宋" w:eastAsia="仿宋" w:hAnsi="仿宋" w:cs="Times New Roman" w:hint="eastAsia"/>
          <w:sz w:val="32"/>
          <w:szCs w:val="32"/>
        </w:rPr>
        <w:t>在此</w:t>
      </w:r>
      <w:r w:rsidR="00854F22">
        <w:rPr>
          <w:rFonts w:ascii="仿宋" w:eastAsia="仿宋" w:hAnsi="仿宋" w:cs="Times New Roman"/>
          <w:sz w:val="32"/>
          <w:szCs w:val="32"/>
        </w:rPr>
        <w:t>应</w:t>
      </w:r>
      <w:r w:rsidR="00854F22">
        <w:rPr>
          <w:rFonts w:ascii="仿宋" w:eastAsia="仿宋" w:hAnsi="仿宋" w:cs="Times New Roman" w:hint="eastAsia"/>
          <w:sz w:val="32"/>
          <w:szCs w:val="32"/>
        </w:rPr>
        <w:t>描述（1）</w:t>
      </w:r>
      <w:r w:rsidR="00854F22">
        <w:rPr>
          <w:rFonts w:ascii="仿宋" w:eastAsia="仿宋" w:hAnsi="仿宋" w:cs="Times New Roman"/>
          <w:sz w:val="32"/>
          <w:szCs w:val="32"/>
        </w:rPr>
        <w:t>各项指控</w:t>
      </w:r>
      <w:r w:rsidR="00854F22">
        <w:rPr>
          <w:rFonts w:ascii="仿宋" w:eastAsia="仿宋" w:hAnsi="仿宋" w:cs="Times New Roman" w:hint="eastAsia"/>
          <w:sz w:val="32"/>
          <w:szCs w:val="32"/>
        </w:rPr>
        <w:t>；（2）</w:t>
      </w:r>
      <w:r w:rsidR="00854F22">
        <w:rPr>
          <w:rFonts w:ascii="仿宋" w:eastAsia="仿宋" w:hAnsi="仿宋" w:cs="Times New Roman"/>
          <w:sz w:val="32"/>
          <w:szCs w:val="32"/>
        </w:rPr>
        <w:t>支持或反驳该指控的证据，且应说明小组的调查发现</w:t>
      </w:r>
      <w:r w:rsidR="00854F22">
        <w:rPr>
          <w:rFonts w:ascii="仿宋" w:eastAsia="仿宋" w:hAnsi="仿宋" w:cs="Times New Roman" w:hint="eastAsia"/>
          <w:sz w:val="32"/>
          <w:szCs w:val="32"/>
        </w:rPr>
        <w:t>，并</w:t>
      </w:r>
      <w:r w:rsidRPr="006C17D1">
        <w:rPr>
          <w:rFonts w:ascii="仿宋" w:eastAsia="仿宋" w:hAnsi="仿宋" w:cs="Times New Roman"/>
          <w:sz w:val="32"/>
          <w:szCs w:val="32"/>
        </w:rPr>
        <w:t>对各项指控是否属实进行合理而详细的分析（参见支持各调查结果的证据）。</w:t>
      </w:r>
      <w:r w:rsidRPr="006C17D1">
        <w:rPr>
          <w:rFonts w:ascii="仿宋" w:eastAsia="仿宋" w:hAnsi="仿宋" w:cs="Times New Roman"/>
          <w:sz w:val="32"/>
          <w:szCs w:val="32"/>
        </w:rPr>
        <w:tab/>
      </w:r>
    </w:p>
    <w:p w14:paraId="4D1077F7" w14:textId="25F0919E" w:rsidR="003F32F5" w:rsidRPr="006C17D1" w:rsidRDefault="003F32F5" w:rsidP="00B14573">
      <w:pPr>
        <w:adjustRightInd w:val="0"/>
        <w:snapToGrid w:val="0"/>
        <w:spacing w:beforeLines="100" w:before="312" w:afterLines="100" w:after="312" w:line="520" w:lineRule="exact"/>
        <w:ind w:firstLineChars="200" w:firstLine="643"/>
        <w:rPr>
          <w:rFonts w:ascii="仿宋" w:eastAsia="仿宋" w:hAnsi="仿宋" w:cs="Times New Roman"/>
          <w:sz w:val="32"/>
          <w:szCs w:val="32"/>
        </w:rPr>
      </w:pPr>
      <w:r w:rsidRPr="006C17D1">
        <w:rPr>
          <w:rFonts w:ascii="仿宋" w:eastAsia="仿宋" w:hAnsi="仿宋" w:cs="Times New Roman"/>
          <w:b/>
          <w:sz w:val="32"/>
          <w:szCs w:val="32"/>
          <w:u w:val="single"/>
        </w:rPr>
        <w:t xml:space="preserve">结论： </w:t>
      </w:r>
      <w:r w:rsidRPr="006C17D1">
        <w:rPr>
          <w:rFonts w:ascii="仿宋" w:eastAsia="仿宋" w:hAnsi="仿宋" w:cs="Times New Roman"/>
          <w:sz w:val="32"/>
          <w:szCs w:val="32"/>
        </w:rPr>
        <w:t xml:space="preserve"> 该报告应简明扼要地说明该调</w:t>
      </w:r>
      <w:r w:rsidR="002B3F28">
        <w:rPr>
          <w:rFonts w:ascii="仿宋" w:eastAsia="仿宋" w:hAnsi="仿宋" w:cs="Times New Roman"/>
          <w:sz w:val="32"/>
          <w:szCs w:val="32"/>
        </w:rPr>
        <w:t>查小组的调查结果，即该指控是否属实（如不属实，原因是什么），是否</w:t>
      </w:r>
      <w:r w:rsidR="002B3F28">
        <w:rPr>
          <w:rFonts w:ascii="仿宋" w:eastAsia="仿宋" w:hAnsi="仿宋" w:cs="Times New Roman" w:hint="eastAsia"/>
          <w:sz w:val="32"/>
          <w:szCs w:val="32"/>
        </w:rPr>
        <w:t>存在违反相关法律法规或中天科技合规制度</w:t>
      </w:r>
      <w:r w:rsidR="00134021">
        <w:rPr>
          <w:rFonts w:ascii="仿宋" w:eastAsia="仿宋" w:hAnsi="仿宋" w:cs="Times New Roman"/>
          <w:sz w:val="32"/>
          <w:szCs w:val="32"/>
        </w:rPr>
        <w:t>的</w:t>
      </w:r>
      <w:r w:rsidR="00134021">
        <w:rPr>
          <w:rFonts w:ascii="仿宋" w:eastAsia="仿宋" w:hAnsi="仿宋" w:cs="Times New Roman" w:hint="eastAsia"/>
          <w:sz w:val="32"/>
          <w:szCs w:val="32"/>
        </w:rPr>
        <w:t>行为。如无法确定需要进一步调查，需要说明原因以及进一步调查的工作方案和建议</w:t>
      </w:r>
      <w:r w:rsidRPr="006C17D1">
        <w:rPr>
          <w:rFonts w:ascii="仿宋" w:eastAsia="仿宋" w:hAnsi="仿宋" w:cs="Times New Roman"/>
          <w:sz w:val="32"/>
          <w:szCs w:val="32"/>
        </w:rPr>
        <w:t>。</w:t>
      </w:r>
      <w:r w:rsidR="009D692A">
        <w:rPr>
          <w:rFonts w:ascii="仿宋" w:eastAsia="仿宋" w:hAnsi="仿宋" w:cs="Times New Roman" w:hint="eastAsia"/>
          <w:sz w:val="32"/>
          <w:szCs w:val="32"/>
        </w:rPr>
        <w:t>报告</w:t>
      </w:r>
      <w:r w:rsidR="009D692A">
        <w:rPr>
          <w:rFonts w:ascii="仿宋" w:eastAsia="仿宋" w:hAnsi="仿宋" w:cs="Times New Roman"/>
          <w:sz w:val="32"/>
          <w:szCs w:val="32"/>
        </w:rPr>
        <w:t>还</w:t>
      </w:r>
      <w:r w:rsidR="009D692A">
        <w:rPr>
          <w:rFonts w:ascii="仿宋" w:eastAsia="仿宋" w:hAnsi="仿宋" w:cs="Times New Roman" w:hint="eastAsia"/>
          <w:sz w:val="32"/>
          <w:szCs w:val="32"/>
        </w:rPr>
        <w:t>应</w:t>
      </w:r>
      <w:r w:rsidR="00C76F68">
        <w:rPr>
          <w:rFonts w:ascii="仿宋" w:eastAsia="仿宋" w:hAnsi="仿宋" w:cs="Times New Roman"/>
          <w:sz w:val="32"/>
          <w:szCs w:val="32"/>
        </w:rPr>
        <w:t>包括修改</w:t>
      </w:r>
      <w:r w:rsidR="00C76F68">
        <w:rPr>
          <w:rFonts w:ascii="仿宋" w:eastAsia="仿宋" w:hAnsi="仿宋" w:cs="Times New Roman" w:hint="eastAsia"/>
          <w:sz w:val="32"/>
          <w:szCs w:val="32"/>
        </w:rPr>
        <w:t>合规制度</w:t>
      </w:r>
      <w:r w:rsidR="00C76F68">
        <w:rPr>
          <w:rFonts w:ascii="仿宋" w:eastAsia="仿宋" w:hAnsi="仿宋" w:cs="Times New Roman"/>
          <w:sz w:val="32"/>
          <w:szCs w:val="32"/>
        </w:rPr>
        <w:t>的提议</w:t>
      </w:r>
      <w:r w:rsidR="00C76F68">
        <w:rPr>
          <w:rFonts w:ascii="仿宋" w:eastAsia="仿宋" w:hAnsi="仿宋" w:cs="Times New Roman" w:hint="eastAsia"/>
          <w:sz w:val="32"/>
          <w:szCs w:val="32"/>
        </w:rPr>
        <w:t>，或者</w:t>
      </w:r>
      <w:r w:rsidR="00C76F68">
        <w:rPr>
          <w:rFonts w:ascii="仿宋" w:eastAsia="仿宋" w:hAnsi="仿宋" w:cs="Times New Roman"/>
          <w:sz w:val="32"/>
          <w:szCs w:val="32"/>
        </w:rPr>
        <w:t>任何能够</w:t>
      </w:r>
      <w:r w:rsidR="00C76F68">
        <w:rPr>
          <w:rFonts w:ascii="仿宋" w:eastAsia="仿宋" w:hAnsi="仿宋" w:cs="Times New Roman" w:hint="eastAsia"/>
          <w:sz w:val="32"/>
          <w:szCs w:val="32"/>
        </w:rPr>
        <w:t>在</w:t>
      </w:r>
      <w:r w:rsidR="00C76F68">
        <w:rPr>
          <w:rFonts w:ascii="仿宋" w:eastAsia="仿宋" w:hAnsi="仿宋" w:cs="Times New Roman"/>
          <w:sz w:val="32"/>
          <w:szCs w:val="32"/>
        </w:rPr>
        <w:t>未来避免类似不合</w:t>
      </w:r>
      <w:proofErr w:type="gramStart"/>
      <w:r w:rsidR="00C76F68">
        <w:rPr>
          <w:rFonts w:ascii="仿宋" w:eastAsia="仿宋" w:hAnsi="仿宋" w:cs="Times New Roman"/>
          <w:sz w:val="32"/>
          <w:szCs w:val="32"/>
        </w:rPr>
        <w:t>规</w:t>
      </w:r>
      <w:proofErr w:type="gramEnd"/>
      <w:r w:rsidR="00C76F68">
        <w:rPr>
          <w:rFonts w:ascii="仿宋" w:eastAsia="仿宋" w:hAnsi="仿宋" w:cs="Times New Roman"/>
          <w:sz w:val="32"/>
          <w:szCs w:val="32"/>
        </w:rPr>
        <w:t>行为</w:t>
      </w:r>
      <w:r w:rsidR="00C76F68">
        <w:rPr>
          <w:rFonts w:ascii="仿宋" w:eastAsia="仿宋" w:hAnsi="仿宋" w:cs="Times New Roman" w:hint="eastAsia"/>
          <w:sz w:val="32"/>
          <w:szCs w:val="32"/>
        </w:rPr>
        <w:t>发生</w:t>
      </w:r>
      <w:r w:rsidR="00C76F68">
        <w:rPr>
          <w:rFonts w:ascii="仿宋" w:eastAsia="仿宋" w:hAnsi="仿宋" w:cs="Times New Roman"/>
          <w:sz w:val="32"/>
          <w:szCs w:val="32"/>
        </w:rPr>
        <w:t>措施</w:t>
      </w:r>
      <w:r w:rsidR="00C76F68">
        <w:rPr>
          <w:rFonts w:ascii="仿宋" w:eastAsia="仿宋" w:hAnsi="仿宋" w:cs="Times New Roman" w:hint="eastAsia"/>
          <w:sz w:val="32"/>
          <w:szCs w:val="32"/>
        </w:rPr>
        <w:t>的</w:t>
      </w:r>
      <w:r w:rsidR="00C76F68">
        <w:rPr>
          <w:rFonts w:ascii="仿宋" w:eastAsia="仿宋" w:hAnsi="仿宋" w:cs="Times New Roman"/>
          <w:sz w:val="32"/>
          <w:szCs w:val="32"/>
        </w:rPr>
        <w:t>建议</w:t>
      </w:r>
      <w:r w:rsidR="009D692A">
        <w:rPr>
          <w:rFonts w:ascii="仿宋" w:eastAsia="仿宋" w:hAnsi="仿宋" w:cs="Times New Roman" w:hint="eastAsia"/>
          <w:sz w:val="32"/>
          <w:szCs w:val="32"/>
        </w:rPr>
        <w:t>。</w:t>
      </w:r>
    </w:p>
    <w:p w14:paraId="0BD7277C" w14:textId="77777777" w:rsidR="003F32F5" w:rsidRPr="006C17D1" w:rsidRDefault="003F32F5" w:rsidP="00B14573">
      <w:pPr>
        <w:spacing w:beforeLines="100" w:before="312" w:afterLines="100" w:after="312" w:line="520" w:lineRule="exact"/>
        <w:rPr>
          <w:rFonts w:ascii="仿宋" w:eastAsia="仿宋" w:hAnsi="仿宋" w:cs="Times New Roman"/>
          <w:b/>
          <w:sz w:val="32"/>
          <w:szCs w:val="32"/>
        </w:rPr>
      </w:pPr>
      <w:r w:rsidRPr="006C17D1">
        <w:rPr>
          <w:rFonts w:ascii="仿宋" w:eastAsia="仿宋" w:hAnsi="仿宋" w:cs="Times New Roman"/>
          <w:b/>
          <w:sz w:val="32"/>
          <w:szCs w:val="32"/>
        </w:rPr>
        <w:t>调查小组成员的姓名和职务：</w:t>
      </w:r>
    </w:p>
    <w:p w14:paraId="581270F9" w14:textId="77777777" w:rsidR="003F32F5" w:rsidRPr="006C17D1" w:rsidRDefault="003F32F5" w:rsidP="00B14573">
      <w:pPr>
        <w:widowControl/>
        <w:spacing w:beforeLines="100" w:before="312" w:afterLines="100" w:after="312" w:line="520" w:lineRule="exact"/>
        <w:jc w:val="left"/>
        <w:rPr>
          <w:rFonts w:ascii="仿宋" w:eastAsia="仿宋" w:hAnsi="仿宋" w:cs="Times New Roman"/>
          <w:b/>
          <w:sz w:val="32"/>
          <w:szCs w:val="32"/>
        </w:rPr>
      </w:pPr>
      <w:r w:rsidRPr="006C17D1">
        <w:rPr>
          <w:rFonts w:ascii="仿宋" w:eastAsia="仿宋" w:hAnsi="仿宋" w:cs="Times New Roman"/>
          <w:b/>
          <w:sz w:val="32"/>
          <w:szCs w:val="32"/>
        </w:rPr>
        <w:br w:type="page"/>
      </w:r>
    </w:p>
    <w:p w14:paraId="5684F1BF" w14:textId="2DB9BF85" w:rsidR="003F32F5" w:rsidRDefault="003F32F5" w:rsidP="00B14573">
      <w:pPr>
        <w:adjustRightInd w:val="0"/>
        <w:snapToGrid w:val="0"/>
        <w:spacing w:beforeLines="100" w:before="312" w:afterLines="100" w:after="312" w:line="520" w:lineRule="exact"/>
        <w:rPr>
          <w:rFonts w:ascii="仿宋" w:eastAsia="仿宋" w:hAnsi="仿宋" w:cs="Times New Roman"/>
          <w:b/>
          <w:sz w:val="32"/>
          <w:szCs w:val="32"/>
        </w:rPr>
      </w:pPr>
      <w:r w:rsidRPr="006C17D1">
        <w:rPr>
          <w:rFonts w:ascii="仿宋" w:eastAsia="仿宋" w:hAnsi="仿宋" w:cs="Times New Roman" w:hint="eastAsia"/>
          <w:b/>
          <w:sz w:val="32"/>
          <w:szCs w:val="32"/>
        </w:rPr>
        <w:lastRenderedPageBreak/>
        <w:t>附件</w:t>
      </w:r>
      <w:r w:rsidR="002E515D">
        <w:rPr>
          <w:rFonts w:ascii="仿宋" w:eastAsia="仿宋" w:hAnsi="仿宋" w:cs="Times New Roman" w:hint="eastAsia"/>
          <w:b/>
          <w:sz w:val="32"/>
          <w:szCs w:val="32"/>
        </w:rPr>
        <w:t>6</w:t>
      </w:r>
      <w:r w:rsidRPr="006C17D1">
        <w:rPr>
          <w:rFonts w:ascii="仿宋" w:eastAsia="仿宋" w:hAnsi="仿宋" w:cs="Times New Roman" w:hint="eastAsia"/>
          <w:b/>
          <w:sz w:val="32"/>
          <w:szCs w:val="32"/>
        </w:rPr>
        <w:t xml:space="preserve"> </w:t>
      </w:r>
    </w:p>
    <w:p w14:paraId="5CABF57D" w14:textId="28CDD13D" w:rsidR="00AE3DF2" w:rsidRPr="00AE3DF2" w:rsidRDefault="00AE3DF2" w:rsidP="00BA2967">
      <w:pPr>
        <w:adjustRightInd w:val="0"/>
        <w:snapToGrid w:val="0"/>
        <w:spacing w:beforeLines="100" w:before="312" w:afterLines="100" w:after="312" w:line="520" w:lineRule="exact"/>
        <w:jc w:val="center"/>
        <w:rPr>
          <w:rFonts w:ascii="仿宋" w:eastAsia="仿宋" w:hAnsi="仿宋" w:cs="Times New Roman"/>
          <w:b/>
          <w:sz w:val="32"/>
          <w:szCs w:val="32"/>
        </w:rPr>
      </w:pPr>
      <w:r w:rsidRPr="006C17D1">
        <w:rPr>
          <w:rFonts w:ascii="仿宋" w:eastAsia="仿宋" w:hAnsi="仿宋" w:cs="Times New Roman" w:hint="eastAsia"/>
          <w:b/>
          <w:sz w:val="32"/>
          <w:szCs w:val="32"/>
        </w:rPr>
        <w:t>合</w:t>
      </w:r>
      <w:proofErr w:type="gramStart"/>
      <w:r w:rsidRPr="006C17D1">
        <w:rPr>
          <w:rFonts w:ascii="仿宋" w:eastAsia="仿宋" w:hAnsi="仿宋" w:cs="Times New Roman" w:hint="eastAsia"/>
          <w:b/>
          <w:sz w:val="32"/>
          <w:szCs w:val="32"/>
        </w:rPr>
        <w:t>规</w:t>
      </w:r>
      <w:proofErr w:type="gramEnd"/>
      <w:r w:rsidRPr="006C17D1">
        <w:rPr>
          <w:rFonts w:ascii="仿宋" w:eastAsia="仿宋" w:hAnsi="仿宋" w:cs="Times New Roman" w:hint="eastAsia"/>
          <w:b/>
          <w:sz w:val="32"/>
          <w:szCs w:val="32"/>
        </w:rPr>
        <w:t>问题改进记录表</w:t>
      </w:r>
    </w:p>
    <w:tbl>
      <w:tblPr>
        <w:tblpPr w:leftFromText="180" w:rightFromText="180" w:vertAnchor="text" w:horzAnchor="margin" w:tblpXSpec="center" w:tblpY="1073"/>
        <w:tblW w:w="10532" w:type="dxa"/>
        <w:tblLayout w:type="fixed"/>
        <w:tblCellMar>
          <w:left w:w="30" w:type="dxa"/>
          <w:right w:w="30" w:type="dxa"/>
        </w:tblCellMar>
        <w:tblLook w:val="0000" w:firstRow="0" w:lastRow="0" w:firstColumn="0" w:lastColumn="0" w:noHBand="0" w:noVBand="0"/>
      </w:tblPr>
      <w:tblGrid>
        <w:gridCol w:w="1539"/>
        <w:gridCol w:w="1732"/>
        <w:gridCol w:w="1995"/>
        <w:gridCol w:w="1815"/>
        <w:gridCol w:w="1743"/>
        <w:gridCol w:w="1708"/>
      </w:tblGrid>
      <w:tr w:rsidR="003F32F5" w:rsidRPr="006C17D1" w14:paraId="51C924F1" w14:textId="77777777" w:rsidTr="00BA2967">
        <w:trPr>
          <w:trHeight w:val="378"/>
        </w:trPr>
        <w:tc>
          <w:tcPr>
            <w:tcW w:w="1539" w:type="dxa"/>
            <w:tcBorders>
              <w:top w:val="single" w:sz="6" w:space="0" w:color="auto"/>
              <w:left w:val="single" w:sz="6" w:space="0" w:color="auto"/>
              <w:bottom w:val="single" w:sz="6" w:space="0" w:color="auto"/>
              <w:right w:val="single" w:sz="6" w:space="0" w:color="auto"/>
            </w:tcBorders>
          </w:tcPr>
          <w:p w14:paraId="453B1ECD" w14:textId="77777777" w:rsidR="003F32F5" w:rsidRPr="006C17D1" w:rsidRDefault="003F32F5" w:rsidP="00C0392F">
            <w:pPr>
              <w:autoSpaceDE w:val="0"/>
              <w:autoSpaceDN w:val="0"/>
              <w:adjustRightInd w:val="0"/>
              <w:spacing w:beforeLines="100" w:before="312" w:afterLines="100" w:after="312" w:line="520" w:lineRule="exact"/>
              <w:jc w:val="left"/>
              <w:rPr>
                <w:rFonts w:ascii="仿宋" w:eastAsia="仿宋" w:hAnsi="仿宋" w:cs="宋体"/>
                <w:color w:val="000000"/>
                <w:sz w:val="28"/>
                <w:szCs w:val="28"/>
              </w:rPr>
            </w:pPr>
            <w:r w:rsidRPr="006C17D1">
              <w:rPr>
                <w:rFonts w:ascii="仿宋" w:eastAsia="仿宋" w:hAnsi="仿宋" w:cs="宋体" w:hint="eastAsia"/>
                <w:color w:val="000000"/>
                <w:sz w:val="28"/>
                <w:szCs w:val="28"/>
              </w:rPr>
              <w:t>发现的问题</w:t>
            </w:r>
          </w:p>
        </w:tc>
        <w:tc>
          <w:tcPr>
            <w:tcW w:w="1732" w:type="dxa"/>
            <w:tcBorders>
              <w:top w:val="single" w:sz="6" w:space="0" w:color="auto"/>
              <w:left w:val="single" w:sz="6" w:space="0" w:color="auto"/>
              <w:bottom w:val="single" w:sz="6" w:space="0" w:color="auto"/>
              <w:right w:val="single" w:sz="6" w:space="0" w:color="auto"/>
            </w:tcBorders>
          </w:tcPr>
          <w:p w14:paraId="08198654" w14:textId="77777777" w:rsidR="003F32F5" w:rsidRPr="006C17D1" w:rsidRDefault="003F32F5" w:rsidP="00C0392F">
            <w:pPr>
              <w:autoSpaceDE w:val="0"/>
              <w:autoSpaceDN w:val="0"/>
              <w:adjustRightInd w:val="0"/>
              <w:spacing w:beforeLines="100" w:before="312" w:afterLines="100" w:after="312" w:line="520" w:lineRule="exact"/>
              <w:jc w:val="left"/>
              <w:rPr>
                <w:rFonts w:ascii="仿宋" w:eastAsia="仿宋" w:hAnsi="仿宋" w:cs="宋体"/>
                <w:color w:val="000000"/>
                <w:sz w:val="28"/>
                <w:szCs w:val="28"/>
              </w:rPr>
            </w:pPr>
            <w:r w:rsidRPr="006C17D1">
              <w:rPr>
                <w:rFonts w:ascii="仿宋" w:eastAsia="仿宋" w:hAnsi="仿宋" w:cs="宋体" w:hint="eastAsia"/>
                <w:color w:val="000000"/>
                <w:sz w:val="28"/>
                <w:szCs w:val="28"/>
              </w:rPr>
              <w:t>问题产生原因</w:t>
            </w:r>
          </w:p>
        </w:tc>
        <w:tc>
          <w:tcPr>
            <w:tcW w:w="1995" w:type="dxa"/>
            <w:tcBorders>
              <w:top w:val="single" w:sz="6" w:space="0" w:color="auto"/>
              <w:left w:val="single" w:sz="6" w:space="0" w:color="auto"/>
              <w:bottom w:val="single" w:sz="6" w:space="0" w:color="auto"/>
              <w:right w:val="single" w:sz="6" w:space="0" w:color="auto"/>
            </w:tcBorders>
          </w:tcPr>
          <w:p w14:paraId="5642EE8D" w14:textId="77777777" w:rsidR="003F32F5" w:rsidRPr="006C17D1" w:rsidRDefault="003F32F5" w:rsidP="00C0392F">
            <w:pPr>
              <w:autoSpaceDE w:val="0"/>
              <w:autoSpaceDN w:val="0"/>
              <w:adjustRightInd w:val="0"/>
              <w:spacing w:beforeLines="100" w:before="312" w:afterLines="100" w:after="312" w:line="520" w:lineRule="exact"/>
              <w:jc w:val="left"/>
              <w:rPr>
                <w:rFonts w:ascii="仿宋" w:eastAsia="仿宋" w:hAnsi="仿宋" w:cs="宋体"/>
                <w:color w:val="000000"/>
                <w:sz w:val="28"/>
                <w:szCs w:val="28"/>
              </w:rPr>
            </w:pPr>
            <w:r w:rsidRPr="006C17D1">
              <w:rPr>
                <w:rFonts w:ascii="仿宋" w:eastAsia="仿宋" w:hAnsi="仿宋" w:cs="宋体" w:hint="eastAsia"/>
                <w:color w:val="000000"/>
                <w:sz w:val="28"/>
                <w:szCs w:val="28"/>
              </w:rPr>
              <w:t>建议调整完善</w:t>
            </w:r>
          </w:p>
          <w:p w14:paraId="60C66D3D" w14:textId="77777777" w:rsidR="003F32F5" w:rsidRPr="006C17D1" w:rsidRDefault="003F32F5" w:rsidP="00C0392F">
            <w:pPr>
              <w:autoSpaceDE w:val="0"/>
              <w:autoSpaceDN w:val="0"/>
              <w:adjustRightInd w:val="0"/>
              <w:spacing w:beforeLines="100" w:before="312" w:afterLines="100" w:after="312" w:line="520" w:lineRule="exact"/>
              <w:jc w:val="left"/>
              <w:rPr>
                <w:rFonts w:ascii="仿宋" w:eastAsia="仿宋" w:hAnsi="仿宋" w:cs="宋体"/>
                <w:color w:val="000000"/>
                <w:sz w:val="28"/>
                <w:szCs w:val="28"/>
              </w:rPr>
            </w:pPr>
            <w:r w:rsidRPr="006C17D1">
              <w:rPr>
                <w:rFonts w:ascii="仿宋" w:eastAsia="仿宋" w:hAnsi="仿宋" w:cs="宋体" w:hint="eastAsia"/>
                <w:color w:val="000000"/>
                <w:sz w:val="28"/>
                <w:szCs w:val="28"/>
              </w:rPr>
              <w:t>事项</w:t>
            </w:r>
          </w:p>
        </w:tc>
        <w:tc>
          <w:tcPr>
            <w:tcW w:w="1815" w:type="dxa"/>
            <w:tcBorders>
              <w:top w:val="single" w:sz="6" w:space="0" w:color="auto"/>
              <w:left w:val="single" w:sz="6" w:space="0" w:color="auto"/>
              <w:bottom w:val="single" w:sz="6" w:space="0" w:color="auto"/>
              <w:right w:val="single" w:sz="6" w:space="0" w:color="auto"/>
            </w:tcBorders>
          </w:tcPr>
          <w:p w14:paraId="3759AB15" w14:textId="77777777" w:rsidR="003F32F5" w:rsidRPr="006C17D1" w:rsidRDefault="003F32F5" w:rsidP="00C0392F">
            <w:pPr>
              <w:autoSpaceDE w:val="0"/>
              <w:autoSpaceDN w:val="0"/>
              <w:adjustRightInd w:val="0"/>
              <w:spacing w:beforeLines="100" w:before="312" w:afterLines="100" w:after="312" w:line="520" w:lineRule="exact"/>
              <w:jc w:val="left"/>
              <w:rPr>
                <w:rFonts w:ascii="仿宋" w:eastAsia="仿宋" w:hAnsi="仿宋" w:cs="宋体"/>
                <w:color w:val="000000"/>
                <w:sz w:val="28"/>
                <w:szCs w:val="28"/>
              </w:rPr>
            </w:pPr>
            <w:r w:rsidRPr="006C17D1">
              <w:rPr>
                <w:rFonts w:ascii="仿宋" w:eastAsia="仿宋" w:hAnsi="仿宋" w:cs="宋体" w:hint="eastAsia"/>
                <w:color w:val="000000"/>
                <w:sz w:val="28"/>
                <w:szCs w:val="28"/>
              </w:rPr>
              <w:t>调整原因</w:t>
            </w:r>
          </w:p>
        </w:tc>
        <w:tc>
          <w:tcPr>
            <w:tcW w:w="1743" w:type="dxa"/>
            <w:tcBorders>
              <w:top w:val="single" w:sz="6" w:space="0" w:color="auto"/>
              <w:left w:val="single" w:sz="6" w:space="0" w:color="auto"/>
              <w:bottom w:val="single" w:sz="6" w:space="0" w:color="auto"/>
              <w:right w:val="single" w:sz="6" w:space="0" w:color="auto"/>
            </w:tcBorders>
          </w:tcPr>
          <w:p w14:paraId="06050A04" w14:textId="77777777" w:rsidR="003F32F5" w:rsidRPr="006C17D1" w:rsidRDefault="003F32F5" w:rsidP="00C0392F">
            <w:pPr>
              <w:autoSpaceDE w:val="0"/>
              <w:autoSpaceDN w:val="0"/>
              <w:adjustRightInd w:val="0"/>
              <w:spacing w:beforeLines="100" w:before="312" w:afterLines="100" w:after="312" w:line="520" w:lineRule="exact"/>
              <w:jc w:val="left"/>
              <w:rPr>
                <w:rFonts w:ascii="仿宋" w:eastAsia="仿宋" w:hAnsi="仿宋" w:cs="宋体"/>
                <w:color w:val="000000"/>
                <w:sz w:val="28"/>
                <w:szCs w:val="28"/>
              </w:rPr>
            </w:pPr>
            <w:r w:rsidRPr="006C17D1">
              <w:rPr>
                <w:rFonts w:ascii="仿宋" w:eastAsia="仿宋" w:hAnsi="仿宋" w:cs="宋体" w:hint="eastAsia"/>
                <w:color w:val="000000"/>
                <w:sz w:val="28"/>
                <w:szCs w:val="28"/>
              </w:rPr>
              <w:t>建议改进措施</w:t>
            </w:r>
          </w:p>
        </w:tc>
        <w:tc>
          <w:tcPr>
            <w:tcW w:w="1708" w:type="dxa"/>
            <w:tcBorders>
              <w:top w:val="single" w:sz="6" w:space="0" w:color="auto"/>
              <w:left w:val="single" w:sz="6" w:space="0" w:color="auto"/>
              <w:bottom w:val="single" w:sz="6" w:space="0" w:color="auto"/>
              <w:right w:val="single" w:sz="6" w:space="0" w:color="auto"/>
            </w:tcBorders>
          </w:tcPr>
          <w:p w14:paraId="0A5DF693" w14:textId="77777777" w:rsidR="003F32F5" w:rsidRPr="006C17D1" w:rsidRDefault="003F32F5" w:rsidP="00C0392F">
            <w:pPr>
              <w:autoSpaceDE w:val="0"/>
              <w:autoSpaceDN w:val="0"/>
              <w:adjustRightInd w:val="0"/>
              <w:spacing w:beforeLines="100" w:before="312" w:afterLines="100" w:after="312" w:line="520" w:lineRule="exact"/>
              <w:jc w:val="left"/>
              <w:rPr>
                <w:rFonts w:ascii="仿宋" w:eastAsia="仿宋" w:hAnsi="仿宋" w:cs="宋体"/>
                <w:color w:val="000000"/>
                <w:sz w:val="28"/>
                <w:szCs w:val="28"/>
              </w:rPr>
            </w:pPr>
            <w:r w:rsidRPr="006C17D1">
              <w:rPr>
                <w:rFonts w:ascii="仿宋" w:eastAsia="仿宋" w:hAnsi="仿宋" w:cs="宋体" w:hint="eastAsia"/>
                <w:color w:val="000000"/>
                <w:sz w:val="28"/>
                <w:szCs w:val="28"/>
              </w:rPr>
              <w:t>改进落实时间</w:t>
            </w:r>
          </w:p>
        </w:tc>
      </w:tr>
      <w:tr w:rsidR="003F32F5" w:rsidRPr="006C17D1" w14:paraId="4C78677B" w14:textId="77777777" w:rsidTr="00BA2967">
        <w:trPr>
          <w:trHeight w:val="378"/>
        </w:trPr>
        <w:tc>
          <w:tcPr>
            <w:tcW w:w="1539" w:type="dxa"/>
            <w:tcBorders>
              <w:top w:val="single" w:sz="6" w:space="0" w:color="auto"/>
              <w:left w:val="single" w:sz="6" w:space="0" w:color="auto"/>
              <w:bottom w:val="single" w:sz="6" w:space="0" w:color="auto"/>
              <w:right w:val="single" w:sz="6" w:space="0" w:color="auto"/>
            </w:tcBorders>
          </w:tcPr>
          <w:p w14:paraId="2C9B0C97"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32" w:type="dxa"/>
            <w:tcBorders>
              <w:top w:val="single" w:sz="6" w:space="0" w:color="auto"/>
              <w:left w:val="single" w:sz="6" w:space="0" w:color="auto"/>
              <w:bottom w:val="single" w:sz="6" w:space="0" w:color="auto"/>
              <w:right w:val="single" w:sz="6" w:space="0" w:color="auto"/>
            </w:tcBorders>
          </w:tcPr>
          <w:p w14:paraId="533ECAEE"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995" w:type="dxa"/>
            <w:tcBorders>
              <w:top w:val="single" w:sz="6" w:space="0" w:color="auto"/>
              <w:left w:val="single" w:sz="6" w:space="0" w:color="auto"/>
              <w:bottom w:val="single" w:sz="6" w:space="0" w:color="auto"/>
              <w:right w:val="single" w:sz="6" w:space="0" w:color="auto"/>
            </w:tcBorders>
          </w:tcPr>
          <w:p w14:paraId="2AFBF0A4"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815" w:type="dxa"/>
            <w:tcBorders>
              <w:top w:val="single" w:sz="6" w:space="0" w:color="auto"/>
              <w:left w:val="single" w:sz="6" w:space="0" w:color="auto"/>
              <w:bottom w:val="single" w:sz="6" w:space="0" w:color="auto"/>
              <w:right w:val="single" w:sz="6" w:space="0" w:color="auto"/>
            </w:tcBorders>
          </w:tcPr>
          <w:p w14:paraId="1E4B97CD"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43" w:type="dxa"/>
            <w:tcBorders>
              <w:top w:val="single" w:sz="6" w:space="0" w:color="auto"/>
              <w:left w:val="single" w:sz="6" w:space="0" w:color="auto"/>
              <w:bottom w:val="single" w:sz="6" w:space="0" w:color="auto"/>
              <w:right w:val="single" w:sz="6" w:space="0" w:color="auto"/>
            </w:tcBorders>
          </w:tcPr>
          <w:p w14:paraId="550B4D3E"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08" w:type="dxa"/>
            <w:tcBorders>
              <w:top w:val="single" w:sz="6" w:space="0" w:color="auto"/>
              <w:left w:val="single" w:sz="6" w:space="0" w:color="auto"/>
              <w:bottom w:val="single" w:sz="6" w:space="0" w:color="auto"/>
              <w:right w:val="single" w:sz="6" w:space="0" w:color="auto"/>
            </w:tcBorders>
          </w:tcPr>
          <w:p w14:paraId="2D9F1F16"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r>
      <w:tr w:rsidR="003F32F5" w:rsidRPr="006C17D1" w14:paraId="08905944" w14:textId="77777777" w:rsidTr="00BA2967">
        <w:trPr>
          <w:trHeight w:val="378"/>
        </w:trPr>
        <w:tc>
          <w:tcPr>
            <w:tcW w:w="1539" w:type="dxa"/>
            <w:tcBorders>
              <w:top w:val="single" w:sz="6" w:space="0" w:color="auto"/>
              <w:left w:val="single" w:sz="6" w:space="0" w:color="auto"/>
              <w:bottom w:val="single" w:sz="6" w:space="0" w:color="auto"/>
              <w:right w:val="single" w:sz="6" w:space="0" w:color="auto"/>
            </w:tcBorders>
          </w:tcPr>
          <w:p w14:paraId="4226C761"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32" w:type="dxa"/>
            <w:tcBorders>
              <w:top w:val="single" w:sz="6" w:space="0" w:color="auto"/>
              <w:left w:val="single" w:sz="6" w:space="0" w:color="auto"/>
              <w:bottom w:val="single" w:sz="6" w:space="0" w:color="auto"/>
              <w:right w:val="single" w:sz="6" w:space="0" w:color="auto"/>
            </w:tcBorders>
          </w:tcPr>
          <w:p w14:paraId="64BBAB14"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995" w:type="dxa"/>
            <w:tcBorders>
              <w:top w:val="single" w:sz="6" w:space="0" w:color="auto"/>
              <w:left w:val="single" w:sz="6" w:space="0" w:color="auto"/>
              <w:bottom w:val="single" w:sz="6" w:space="0" w:color="auto"/>
              <w:right w:val="single" w:sz="6" w:space="0" w:color="auto"/>
            </w:tcBorders>
          </w:tcPr>
          <w:p w14:paraId="0E9F0C1D"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815" w:type="dxa"/>
            <w:tcBorders>
              <w:top w:val="single" w:sz="6" w:space="0" w:color="auto"/>
              <w:left w:val="single" w:sz="6" w:space="0" w:color="auto"/>
              <w:bottom w:val="single" w:sz="6" w:space="0" w:color="auto"/>
              <w:right w:val="single" w:sz="6" w:space="0" w:color="auto"/>
            </w:tcBorders>
          </w:tcPr>
          <w:p w14:paraId="06A072F4"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43" w:type="dxa"/>
            <w:tcBorders>
              <w:top w:val="single" w:sz="6" w:space="0" w:color="auto"/>
              <w:left w:val="single" w:sz="6" w:space="0" w:color="auto"/>
              <w:bottom w:val="single" w:sz="6" w:space="0" w:color="auto"/>
              <w:right w:val="single" w:sz="6" w:space="0" w:color="auto"/>
            </w:tcBorders>
          </w:tcPr>
          <w:p w14:paraId="5466B9E1"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08" w:type="dxa"/>
            <w:tcBorders>
              <w:top w:val="single" w:sz="6" w:space="0" w:color="auto"/>
              <w:left w:val="single" w:sz="6" w:space="0" w:color="auto"/>
              <w:bottom w:val="single" w:sz="6" w:space="0" w:color="auto"/>
              <w:right w:val="single" w:sz="6" w:space="0" w:color="auto"/>
            </w:tcBorders>
          </w:tcPr>
          <w:p w14:paraId="03F5D245"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r>
      <w:tr w:rsidR="003F32F5" w:rsidRPr="006C17D1" w14:paraId="19398FF7" w14:textId="77777777" w:rsidTr="00BA2967">
        <w:trPr>
          <w:trHeight w:val="378"/>
        </w:trPr>
        <w:tc>
          <w:tcPr>
            <w:tcW w:w="1539" w:type="dxa"/>
            <w:tcBorders>
              <w:top w:val="single" w:sz="6" w:space="0" w:color="auto"/>
              <w:left w:val="single" w:sz="6" w:space="0" w:color="auto"/>
              <w:bottom w:val="single" w:sz="6" w:space="0" w:color="auto"/>
              <w:right w:val="single" w:sz="6" w:space="0" w:color="auto"/>
            </w:tcBorders>
          </w:tcPr>
          <w:p w14:paraId="24BD4206"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32" w:type="dxa"/>
            <w:tcBorders>
              <w:top w:val="single" w:sz="6" w:space="0" w:color="auto"/>
              <w:left w:val="single" w:sz="6" w:space="0" w:color="auto"/>
              <w:bottom w:val="single" w:sz="6" w:space="0" w:color="auto"/>
              <w:right w:val="single" w:sz="6" w:space="0" w:color="auto"/>
            </w:tcBorders>
          </w:tcPr>
          <w:p w14:paraId="0B9A9C20"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995" w:type="dxa"/>
            <w:tcBorders>
              <w:top w:val="single" w:sz="6" w:space="0" w:color="auto"/>
              <w:left w:val="single" w:sz="6" w:space="0" w:color="auto"/>
              <w:bottom w:val="single" w:sz="6" w:space="0" w:color="auto"/>
              <w:right w:val="single" w:sz="6" w:space="0" w:color="auto"/>
            </w:tcBorders>
          </w:tcPr>
          <w:p w14:paraId="45643717"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815" w:type="dxa"/>
            <w:tcBorders>
              <w:top w:val="single" w:sz="6" w:space="0" w:color="auto"/>
              <w:left w:val="single" w:sz="6" w:space="0" w:color="auto"/>
              <w:bottom w:val="single" w:sz="6" w:space="0" w:color="auto"/>
              <w:right w:val="single" w:sz="6" w:space="0" w:color="auto"/>
            </w:tcBorders>
          </w:tcPr>
          <w:p w14:paraId="30A2416D"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43" w:type="dxa"/>
            <w:tcBorders>
              <w:top w:val="single" w:sz="6" w:space="0" w:color="auto"/>
              <w:left w:val="single" w:sz="6" w:space="0" w:color="auto"/>
              <w:bottom w:val="single" w:sz="6" w:space="0" w:color="auto"/>
              <w:right w:val="single" w:sz="6" w:space="0" w:color="auto"/>
            </w:tcBorders>
          </w:tcPr>
          <w:p w14:paraId="5BB4C4CB"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08" w:type="dxa"/>
            <w:tcBorders>
              <w:top w:val="single" w:sz="6" w:space="0" w:color="auto"/>
              <w:left w:val="single" w:sz="6" w:space="0" w:color="auto"/>
              <w:bottom w:val="single" w:sz="6" w:space="0" w:color="auto"/>
              <w:right w:val="single" w:sz="6" w:space="0" w:color="auto"/>
            </w:tcBorders>
          </w:tcPr>
          <w:p w14:paraId="40EE838D"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r>
      <w:tr w:rsidR="003F32F5" w:rsidRPr="006C17D1" w14:paraId="120AEE9E" w14:textId="77777777" w:rsidTr="00BA2967">
        <w:trPr>
          <w:trHeight w:val="378"/>
        </w:trPr>
        <w:tc>
          <w:tcPr>
            <w:tcW w:w="1539" w:type="dxa"/>
            <w:tcBorders>
              <w:top w:val="single" w:sz="6" w:space="0" w:color="auto"/>
              <w:left w:val="single" w:sz="6" w:space="0" w:color="auto"/>
              <w:bottom w:val="single" w:sz="6" w:space="0" w:color="auto"/>
              <w:right w:val="single" w:sz="6" w:space="0" w:color="auto"/>
            </w:tcBorders>
          </w:tcPr>
          <w:p w14:paraId="5054C51B"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32" w:type="dxa"/>
            <w:tcBorders>
              <w:top w:val="single" w:sz="6" w:space="0" w:color="auto"/>
              <w:left w:val="single" w:sz="6" w:space="0" w:color="auto"/>
              <w:bottom w:val="single" w:sz="6" w:space="0" w:color="auto"/>
              <w:right w:val="single" w:sz="6" w:space="0" w:color="auto"/>
            </w:tcBorders>
          </w:tcPr>
          <w:p w14:paraId="5F1A767F"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995" w:type="dxa"/>
            <w:tcBorders>
              <w:top w:val="single" w:sz="6" w:space="0" w:color="auto"/>
              <w:left w:val="single" w:sz="6" w:space="0" w:color="auto"/>
              <w:bottom w:val="single" w:sz="6" w:space="0" w:color="auto"/>
              <w:right w:val="single" w:sz="6" w:space="0" w:color="auto"/>
            </w:tcBorders>
          </w:tcPr>
          <w:p w14:paraId="1540D03D"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815" w:type="dxa"/>
            <w:tcBorders>
              <w:top w:val="single" w:sz="6" w:space="0" w:color="auto"/>
              <w:left w:val="single" w:sz="6" w:space="0" w:color="auto"/>
              <w:bottom w:val="single" w:sz="6" w:space="0" w:color="auto"/>
              <w:right w:val="single" w:sz="6" w:space="0" w:color="auto"/>
            </w:tcBorders>
          </w:tcPr>
          <w:p w14:paraId="72816F6D"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43" w:type="dxa"/>
            <w:tcBorders>
              <w:top w:val="single" w:sz="6" w:space="0" w:color="auto"/>
              <w:left w:val="single" w:sz="6" w:space="0" w:color="auto"/>
              <w:bottom w:val="single" w:sz="6" w:space="0" w:color="auto"/>
              <w:right w:val="single" w:sz="6" w:space="0" w:color="auto"/>
            </w:tcBorders>
          </w:tcPr>
          <w:p w14:paraId="6A9C9C6F"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08" w:type="dxa"/>
            <w:tcBorders>
              <w:top w:val="single" w:sz="6" w:space="0" w:color="auto"/>
              <w:left w:val="single" w:sz="6" w:space="0" w:color="auto"/>
              <w:bottom w:val="single" w:sz="6" w:space="0" w:color="auto"/>
              <w:right w:val="single" w:sz="6" w:space="0" w:color="auto"/>
            </w:tcBorders>
          </w:tcPr>
          <w:p w14:paraId="152A47A3"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r>
      <w:tr w:rsidR="003F32F5" w:rsidRPr="006C17D1" w14:paraId="547479ED" w14:textId="77777777" w:rsidTr="00BA2967">
        <w:trPr>
          <w:trHeight w:val="378"/>
        </w:trPr>
        <w:tc>
          <w:tcPr>
            <w:tcW w:w="1539" w:type="dxa"/>
            <w:tcBorders>
              <w:top w:val="single" w:sz="6" w:space="0" w:color="auto"/>
              <w:left w:val="single" w:sz="6" w:space="0" w:color="auto"/>
              <w:bottom w:val="single" w:sz="6" w:space="0" w:color="auto"/>
              <w:right w:val="single" w:sz="6" w:space="0" w:color="auto"/>
            </w:tcBorders>
          </w:tcPr>
          <w:p w14:paraId="4870D1EE"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32" w:type="dxa"/>
            <w:tcBorders>
              <w:top w:val="single" w:sz="6" w:space="0" w:color="auto"/>
              <w:left w:val="single" w:sz="6" w:space="0" w:color="auto"/>
              <w:bottom w:val="single" w:sz="6" w:space="0" w:color="auto"/>
              <w:right w:val="single" w:sz="6" w:space="0" w:color="auto"/>
            </w:tcBorders>
          </w:tcPr>
          <w:p w14:paraId="2B326995"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995" w:type="dxa"/>
            <w:tcBorders>
              <w:top w:val="single" w:sz="6" w:space="0" w:color="auto"/>
              <w:left w:val="single" w:sz="6" w:space="0" w:color="auto"/>
              <w:bottom w:val="single" w:sz="6" w:space="0" w:color="auto"/>
              <w:right w:val="single" w:sz="6" w:space="0" w:color="auto"/>
            </w:tcBorders>
          </w:tcPr>
          <w:p w14:paraId="480955F7"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815" w:type="dxa"/>
            <w:tcBorders>
              <w:top w:val="single" w:sz="6" w:space="0" w:color="auto"/>
              <w:left w:val="single" w:sz="6" w:space="0" w:color="auto"/>
              <w:bottom w:val="single" w:sz="6" w:space="0" w:color="auto"/>
              <w:right w:val="single" w:sz="6" w:space="0" w:color="auto"/>
            </w:tcBorders>
          </w:tcPr>
          <w:p w14:paraId="2933C098"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43" w:type="dxa"/>
            <w:tcBorders>
              <w:top w:val="single" w:sz="6" w:space="0" w:color="auto"/>
              <w:left w:val="single" w:sz="6" w:space="0" w:color="auto"/>
              <w:bottom w:val="single" w:sz="6" w:space="0" w:color="auto"/>
              <w:right w:val="single" w:sz="6" w:space="0" w:color="auto"/>
            </w:tcBorders>
          </w:tcPr>
          <w:p w14:paraId="41705538"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08" w:type="dxa"/>
            <w:tcBorders>
              <w:top w:val="single" w:sz="6" w:space="0" w:color="auto"/>
              <w:left w:val="single" w:sz="6" w:space="0" w:color="auto"/>
              <w:bottom w:val="single" w:sz="6" w:space="0" w:color="auto"/>
              <w:right w:val="single" w:sz="6" w:space="0" w:color="auto"/>
            </w:tcBorders>
          </w:tcPr>
          <w:p w14:paraId="0D82228F"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r>
      <w:tr w:rsidR="003F32F5" w:rsidRPr="006C17D1" w14:paraId="07DB6DE4" w14:textId="77777777" w:rsidTr="00BA2967">
        <w:trPr>
          <w:trHeight w:val="378"/>
        </w:trPr>
        <w:tc>
          <w:tcPr>
            <w:tcW w:w="1539" w:type="dxa"/>
            <w:tcBorders>
              <w:top w:val="single" w:sz="6" w:space="0" w:color="auto"/>
              <w:left w:val="single" w:sz="6" w:space="0" w:color="auto"/>
              <w:bottom w:val="single" w:sz="6" w:space="0" w:color="auto"/>
              <w:right w:val="single" w:sz="6" w:space="0" w:color="auto"/>
            </w:tcBorders>
          </w:tcPr>
          <w:p w14:paraId="137658DC"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32" w:type="dxa"/>
            <w:tcBorders>
              <w:top w:val="single" w:sz="6" w:space="0" w:color="auto"/>
              <w:left w:val="single" w:sz="6" w:space="0" w:color="auto"/>
              <w:bottom w:val="single" w:sz="6" w:space="0" w:color="auto"/>
              <w:right w:val="single" w:sz="6" w:space="0" w:color="auto"/>
            </w:tcBorders>
          </w:tcPr>
          <w:p w14:paraId="3E3BA8A5"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995" w:type="dxa"/>
            <w:tcBorders>
              <w:top w:val="single" w:sz="6" w:space="0" w:color="auto"/>
              <w:left w:val="single" w:sz="6" w:space="0" w:color="auto"/>
              <w:bottom w:val="single" w:sz="6" w:space="0" w:color="auto"/>
              <w:right w:val="single" w:sz="6" w:space="0" w:color="auto"/>
            </w:tcBorders>
          </w:tcPr>
          <w:p w14:paraId="11C188AD"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815" w:type="dxa"/>
            <w:tcBorders>
              <w:top w:val="single" w:sz="6" w:space="0" w:color="auto"/>
              <w:left w:val="single" w:sz="6" w:space="0" w:color="auto"/>
              <w:bottom w:val="single" w:sz="6" w:space="0" w:color="auto"/>
              <w:right w:val="single" w:sz="6" w:space="0" w:color="auto"/>
            </w:tcBorders>
          </w:tcPr>
          <w:p w14:paraId="48A51A4E"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43" w:type="dxa"/>
            <w:tcBorders>
              <w:top w:val="single" w:sz="6" w:space="0" w:color="auto"/>
              <w:left w:val="single" w:sz="6" w:space="0" w:color="auto"/>
              <w:bottom w:val="single" w:sz="6" w:space="0" w:color="auto"/>
              <w:right w:val="single" w:sz="6" w:space="0" w:color="auto"/>
            </w:tcBorders>
          </w:tcPr>
          <w:p w14:paraId="00EF0ACA"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08" w:type="dxa"/>
            <w:tcBorders>
              <w:top w:val="single" w:sz="6" w:space="0" w:color="auto"/>
              <w:left w:val="single" w:sz="6" w:space="0" w:color="auto"/>
              <w:bottom w:val="single" w:sz="6" w:space="0" w:color="auto"/>
              <w:right w:val="single" w:sz="6" w:space="0" w:color="auto"/>
            </w:tcBorders>
          </w:tcPr>
          <w:p w14:paraId="6D7DA2CC"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r>
      <w:tr w:rsidR="003F32F5" w:rsidRPr="006C17D1" w14:paraId="636DD757" w14:textId="77777777" w:rsidTr="00BA2967">
        <w:trPr>
          <w:trHeight w:val="378"/>
        </w:trPr>
        <w:tc>
          <w:tcPr>
            <w:tcW w:w="1539" w:type="dxa"/>
            <w:tcBorders>
              <w:top w:val="single" w:sz="6" w:space="0" w:color="auto"/>
              <w:left w:val="single" w:sz="6" w:space="0" w:color="auto"/>
              <w:bottom w:val="single" w:sz="6" w:space="0" w:color="auto"/>
              <w:right w:val="single" w:sz="6" w:space="0" w:color="auto"/>
            </w:tcBorders>
          </w:tcPr>
          <w:p w14:paraId="08137390"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32" w:type="dxa"/>
            <w:tcBorders>
              <w:top w:val="single" w:sz="6" w:space="0" w:color="auto"/>
              <w:left w:val="single" w:sz="6" w:space="0" w:color="auto"/>
              <w:bottom w:val="single" w:sz="6" w:space="0" w:color="auto"/>
              <w:right w:val="single" w:sz="6" w:space="0" w:color="auto"/>
            </w:tcBorders>
          </w:tcPr>
          <w:p w14:paraId="6D450379"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995" w:type="dxa"/>
            <w:tcBorders>
              <w:top w:val="single" w:sz="6" w:space="0" w:color="auto"/>
              <w:left w:val="single" w:sz="6" w:space="0" w:color="auto"/>
              <w:bottom w:val="single" w:sz="6" w:space="0" w:color="auto"/>
              <w:right w:val="single" w:sz="6" w:space="0" w:color="auto"/>
            </w:tcBorders>
          </w:tcPr>
          <w:p w14:paraId="0BA32096"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815" w:type="dxa"/>
            <w:tcBorders>
              <w:top w:val="single" w:sz="6" w:space="0" w:color="auto"/>
              <w:left w:val="single" w:sz="6" w:space="0" w:color="auto"/>
              <w:bottom w:val="single" w:sz="6" w:space="0" w:color="auto"/>
              <w:right w:val="single" w:sz="6" w:space="0" w:color="auto"/>
            </w:tcBorders>
          </w:tcPr>
          <w:p w14:paraId="0C25D610"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43" w:type="dxa"/>
            <w:tcBorders>
              <w:top w:val="single" w:sz="6" w:space="0" w:color="auto"/>
              <w:left w:val="single" w:sz="6" w:space="0" w:color="auto"/>
              <w:bottom w:val="single" w:sz="6" w:space="0" w:color="auto"/>
              <w:right w:val="single" w:sz="6" w:space="0" w:color="auto"/>
            </w:tcBorders>
          </w:tcPr>
          <w:p w14:paraId="2291E6CD"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08" w:type="dxa"/>
            <w:tcBorders>
              <w:top w:val="single" w:sz="6" w:space="0" w:color="auto"/>
              <w:left w:val="single" w:sz="6" w:space="0" w:color="auto"/>
              <w:bottom w:val="single" w:sz="6" w:space="0" w:color="auto"/>
              <w:right w:val="single" w:sz="6" w:space="0" w:color="auto"/>
            </w:tcBorders>
          </w:tcPr>
          <w:p w14:paraId="525008C9"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r>
      <w:tr w:rsidR="003F32F5" w:rsidRPr="006C17D1" w14:paraId="5790BA38" w14:textId="77777777" w:rsidTr="00BA2967">
        <w:trPr>
          <w:trHeight w:val="378"/>
        </w:trPr>
        <w:tc>
          <w:tcPr>
            <w:tcW w:w="1539" w:type="dxa"/>
            <w:tcBorders>
              <w:top w:val="single" w:sz="6" w:space="0" w:color="auto"/>
              <w:left w:val="single" w:sz="6" w:space="0" w:color="auto"/>
              <w:bottom w:val="single" w:sz="6" w:space="0" w:color="auto"/>
              <w:right w:val="single" w:sz="6" w:space="0" w:color="auto"/>
            </w:tcBorders>
          </w:tcPr>
          <w:p w14:paraId="07EB1A06"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32" w:type="dxa"/>
            <w:tcBorders>
              <w:top w:val="single" w:sz="6" w:space="0" w:color="auto"/>
              <w:left w:val="single" w:sz="6" w:space="0" w:color="auto"/>
              <w:bottom w:val="single" w:sz="6" w:space="0" w:color="auto"/>
              <w:right w:val="single" w:sz="6" w:space="0" w:color="auto"/>
            </w:tcBorders>
          </w:tcPr>
          <w:p w14:paraId="6151FD7E"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995" w:type="dxa"/>
            <w:tcBorders>
              <w:top w:val="single" w:sz="6" w:space="0" w:color="auto"/>
              <w:left w:val="single" w:sz="6" w:space="0" w:color="auto"/>
              <w:bottom w:val="single" w:sz="6" w:space="0" w:color="auto"/>
              <w:right w:val="single" w:sz="6" w:space="0" w:color="auto"/>
            </w:tcBorders>
          </w:tcPr>
          <w:p w14:paraId="2176B626"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815" w:type="dxa"/>
            <w:tcBorders>
              <w:top w:val="single" w:sz="6" w:space="0" w:color="auto"/>
              <w:left w:val="single" w:sz="6" w:space="0" w:color="auto"/>
              <w:bottom w:val="single" w:sz="6" w:space="0" w:color="auto"/>
              <w:right w:val="single" w:sz="6" w:space="0" w:color="auto"/>
            </w:tcBorders>
          </w:tcPr>
          <w:p w14:paraId="62368E71"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43" w:type="dxa"/>
            <w:tcBorders>
              <w:top w:val="single" w:sz="6" w:space="0" w:color="auto"/>
              <w:left w:val="single" w:sz="6" w:space="0" w:color="auto"/>
              <w:bottom w:val="single" w:sz="6" w:space="0" w:color="auto"/>
              <w:right w:val="single" w:sz="6" w:space="0" w:color="auto"/>
            </w:tcBorders>
          </w:tcPr>
          <w:p w14:paraId="62037F8F"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08" w:type="dxa"/>
            <w:tcBorders>
              <w:top w:val="single" w:sz="6" w:space="0" w:color="auto"/>
              <w:left w:val="single" w:sz="6" w:space="0" w:color="auto"/>
              <w:bottom w:val="single" w:sz="6" w:space="0" w:color="auto"/>
              <w:right w:val="single" w:sz="6" w:space="0" w:color="auto"/>
            </w:tcBorders>
          </w:tcPr>
          <w:p w14:paraId="3B416A1D"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r>
      <w:tr w:rsidR="003F32F5" w:rsidRPr="006C17D1" w14:paraId="25D7E9B1" w14:textId="77777777" w:rsidTr="00BA2967">
        <w:trPr>
          <w:trHeight w:val="378"/>
        </w:trPr>
        <w:tc>
          <w:tcPr>
            <w:tcW w:w="1539" w:type="dxa"/>
            <w:tcBorders>
              <w:top w:val="single" w:sz="6" w:space="0" w:color="auto"/>
              <w:left w:val="single" w:sz="6" w:space="0" w:color="auto"/>
              <w:bottom w:val="single" w:sz="6" w:space="0" w:color="auto"/>
              <w:right w:val="single" w:sz="6" w:space="0" w:color="auto"/>
            </w:tcBorders>
          </w:tcPr>
          <w:p w14:paraId="6644CE75"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32" w:type="dxa"/>
            <w:tcBorders>
              <w:top w:val="single" w:sz="6" w:space="0" w:color="auto"/>
              <w:left w:val="single" w:sz="6" w:space="0" w:color="auto"/>
              <w:bottom w:val="single" w:sz="6" w:space="0" w:color="auto"/>
              <w:right w:val="single" w:sz="6" w:space="0" w:color="auto"/>
            </w:tcBorders>
          </w:tcPr>
          <w:p w14:paraId="78B14FB8"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995" w:type="dxa"/>
            <w:tcBorders>
              <w:top w:val="single" w:sz="6" w:space="0" w:color="auto"/>
              <w:left w:val="single" w:sz="6" w:space="0" w:color="auto"/>
              <w:bottom w:val="single" w:sz="6" w:space="0" w:color="auto"/>
              <w:right w:val="single" w:sz="6" w:space="0" w:color="auto"/>
            </w:tcBorders>
          </w:tcPr>
          <w:p w14:paraId="454C314A"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815" w:type="dxa"/>
            <w:tcBorders>
              <w:top w:val="single" w:sz="6" w:space="0" w:color="auto"/>
              <w:left w:val="single" w:sz="6" w:space="0" w:color="auto"/>
              <w:bottom w:val="single" w:sz="6" w:space="0" w:color="auto"/>
              <w:right w:val="single" w:sz="6" w:space="0" w:color="auto"/>
            </w:tcBorders>
          </w:tcPr>
          <w:p w14:paraId="170BD002"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43" w:type="dxa"/>
            <w:tcBorders>
              <w:top w:val="single" w:sz="6" w:space="0" w:color="auto"/>
              <w:left w:val="single" w:sz="6" w:space="0" w:color="auto"/>
              <w:bottom w:val="single" w:sz="6" w:space="0" w:color="auto"/>
              <w:right w:val="single" w:sz="6" w:space="0" w:color="auto"/>
            </w:tcBorders>
          </w:tcPr>
          <w:p w14:paraId="3B379453"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08" w:type="dxa"/>
            <w:tcBorders>
              <w:top w:val="single" w:sz="6" w:space="0" w:color="auto"/>
              <w:left w:val="single" w:sz="6" w:space="0" w:color="auto"/>
              <w:bottom w:val="single" w:sz="6" w:space="0" w:color="auto"/>
              <w:right w:val="single" w:sz="6" w:space="0" w:color="auto"/>
            </w:tcBorders>
          </w:tcPr>
          <w:p w14:paraId="5E420573"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r>
      <w:tr w:rsidR="003F32F5" w:rsidRPr="006C17D1" w14:paraId="37538C37" w14:textId="77777777" w:rsidTr="00BA2967">
        <w:trPr>
          <w:trHeight w:val="272"/>
        </w:trPr>
        <w:tc>
          <w:tcPr>
            <w:tcW w:w="1539" w:type="dxa"/>
            <w:tcBorders>
              <w:top w:val="nil"/>
              <w:left w:val="nil"/>
              <w:bottom w:val="nil"/>
              <w:right w:val="nil"/>
            </w:tcBorders>
          </w:tcPr>
          <w:p w14:paraId="672CE7C4"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2"/>
              </w:rPr>
            </w:pPr>
          </w:p>
        </w:tc>
        <w:tc>
          <w:tcPr>
            <w:tcW w:w="1732" w:type="dxa"/>
            <w:tcBorders>
              <w:top w:val="nil"/>
              <w:left w:val="nil"/>
              <w:bottom w:val="nil"/>
              <w:right w:val="nil"/>
            </w:tcBorders>
          </w:tcPr>
          <w:p w14:paraId="40C43A72"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2"/>
              </w:rPr>
            </w:pPr>
          </w:p>
        </w:tc>
        <w:tc>
          <w:tcPr>
            <w:tcW w:w="1995" w:type="dxa"/>
            <w:tcBorders>
              <w:top w:val="nil"/>
              <w:left w:val="nil"/>
              <w:bottom w:val="nil"/>
              <w:right w:val="nil"/>
            </w:tcBorders>
          </w:tcPr>
          <w:p w14:paraId="43030500"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2"/>
              </w:rPr>
            </w:pPr>
          </w:p>
        </w:tc>
        <w:tc>
          <w:tcPr>
            <w:tcW w:w="1815" w:type="dxa"/>
            <w:tcBorders>
              <w:top w:val="nil"/>
              <w:left w:val="nil"/>
              <w:bottom w:val="nil"/>
              <w:right w:val="nil"/>
            </w:tcBorders>
          </w:tcPr>
          <w:p w14:paraId="65E3A5D1"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2"/>
              </w:rPr>
            </w:pPr>
          </w:p>
        </w:tc>
        <w:tc>
          <w:tcPr>
            <w:tcW w:w="1743" w:type="dxa"/>
            <w:tcBorders>
              <w:top w:val="nil"/>
              <w:left w:val="nil"/>
              <w:bottom w:val="nil"/>
              <w:right w:val="nil"/>
            </w:tcBorders>
          </w:tcPr>
          <w:p w14:paraId="695D3471"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2"/>
              </w:rPr>
            </w:pPr>
          </w:p>
        </w:tc>
        <w:tc>
          <w:tcPr>
            <w:tcW w:w="1708" w:type="dxa"/>
            <w:tcBorders>
              <w:top w:val="nil"/>
              <w:left w:val="nil"/>
              <w:bottom w:val="nil"/>
              <w:right w:val="nil"/>
            </w:tcBorders>
          </w:tcPr>
          <w:p w14:paraId="37B1B402"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2"/>
              </w:rPr>
            </w:pPr>
          </w:p>
        </w:tc>
      </w:tr>
      <w:tr w:rsidR="003F32F5" w:rsidRPr="006C17D1" w14:paraId="0EAC9081" w14:textId="77777777" w:rsidTr="00BA2967">
        <w:trPr>
          <w:trHeight w:val="272"/>
        </w:trPr>
        <w:tc>
          <w:tcPr>
            <w:tcW w:w="1539" w:type="dxa"/>
            <w:tcBorders>
              <w:top w:val="nil"/>
              <w:left w:val="nil"/>
              <w:bottom w:val="nil"/>
              <w:right w:val="nil"/>
            </w:tcBorders>
          </w:tcPr>
          <w:p w14:paraId="1B36EB81"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2"/>
              </w:rPr>
            </w:pPr>
          </w:p>
        </w:tc>
        <w:tc>
          <w:tcPr>
            <w:tcW w:w="1732" w:type="dxa"/>
            <w:tcBorders>
              <w:top w:val="nil"/>
              <w:left w:val="nil"/>
              <w:bottom w:val="nil"/>
              <w:right w:val="nil"/>
            </w:tcBorders>
          </w:tcPr>
          <w:p w14:paraId="24F57F51"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2"/>
              </w:rPr>
            </w:pPr>
          </w:p>
        </w:tc>
        <w:tc>
          <w:tcPr>
            <w:tcW w:w="1995" w:type="dxa"/>
            <w:tcBorders>
              <w:top w:val="nil"/>
              <w:left w:val="nil"/>
              <w:bottom w:val="nil"/>
              <w:right w:val="nil"/>
            </w:tcBorders>
          </w:tcPr>
          <w:p w14:paraId="79221CE4"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2"/>
              </w:rPr>
            </w:pPr>
          </w:p>
        </w:tc>
        <w:tc>
          <w:tcPr>
            <w:tcW w:w="1815" w:type="dxa"/>
            <w:tcBorders>
              <w:top w:val="nil"/>
              <w:left w:val="nil"/>
              <w:bottom w:val="nil"/>
              <w:right w:val="nil"/>
            </w:tcBorders>
          </w:tcPr>
          <w:p w14:paraId="2CBB4832"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43" w:type="dxa"/>
            <w:tcBorders>
              <w:top w:val="nil"/>
              <w:left w:val="nil"/>
              <w:bottom w:val="nil"/>
              <w:right w:val="nil"/>
            </w:tcBorders>
          </w:tcPr>
          <w:p w14:paraId="27CD7943" w14:textId="688874C0" w:rsidR="003F32F5" w:rsidRPr="006C17D1" w:rsidRDefault="00134021" w:rsidP="00BA2967">
            <w:pPr>
              <w:autoSpaceDE w:val="0"/>
              <w:autoSpaceDN w:val="0"/>
              <w:adjustRightInd w:val="0"/>
              <w:spacing w:beforeLines="100" w:before="312" w:afterLines="100" w:after="312" w:line="520" w:lineRule="exact"/>
              <w:rPr>
                <w:rFonts w:ascii="仿宋" w:eastAsia="仿宋" w:hAnsi="仿宋" w:cs="宋体"/>
                <w:color w:val="000000"/>
                <w:sz w:val="28"/>
                <w:szCs w:val="28"/>
              </w:rPr>
            </w:pPr>
            <w:r>
              <w:rPr>
                <w:rFonts w:ascii="仿宋" w:eastAsia="仿宋" w:hAnsi="仿宋" w:cs="宋体" w:hint="eastAsia"/>
                <w:color w:val="000000"/>
                <w:sz w:val="28"/>
                <w:szCs w:val="28"/>
              </w:rPr>
              <w:t>合</w:t>
            </w:r>
            <w:proofErr w:type="gramStart"/>
            <w:r>
              <w:rPr>
                <w:rFonts w:ascii="仿宋" w:eastAsia="仿宋" w:hAnsi="仿宋" w:cs="宋体" w:hint="eastAsia"/>
                <w:color w:val="000000"/>
                <w:sz w:val="28"/>
                <w:szCs w:val="28"/>
              </w:rPr>
              <w:t>规</w:t>
            </w:r>
            <w:proofErr w:type="gramEnd"/>
            <w:r>
              <w:rPr>
                <w:rFonts w:ascii="仿宋" w:eastAsia="仿宋" w:hAnsi="仿宋" w:cs="宋体" w:hint="eastAsia"/>
                <w:color w:val="000000"/>
                <w:sz w:val="28"/>
                <w:szCs w:val="28"/>
              </w:rPr>
              <w:t>专员签字</w:t>
            </w:r>
          </w:p>
        </w:tc>
        <w:tc>
          <w:tcPr>
            <w:tcW w:w="1708" w:type="dxa"/>
            <w:tcBorders>
              <w:top w:val="nil"/>
              <w:left w:val="nil"/>
              <w:bottom w:val="nil"/>
              <w:right w:val="nil"/>
            </w:tcBorders>
          </w:tcPr>
          <w:p w14:paraId="10B1C3AD"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2"/>
              </w:rPr>
            </w:pPr>
          </w:p>
        </w:tc>
      </w:tr>
      <w:tr w:rsidR="003F32F5" w:rsidRPr="006C17D1" w14:paraId="7BFBCC64" w14:textId="77777777" w:rsidTr="00BA2967">
        <w:trPr>
          <w:trHeight w:val="272"/>
        </w:trPr>
        <w:tc>
          <w:tcPr>
            <w:tcW w:w="1539" w:type="dxa"/>
            <w:tcBorders>
              <w:top w:val="nil"/>
              <w:left w:val="nil"/>
              <w:bottom w:val="nil"/>
              <w:right w:val="nil"/>
            </w:tcBorders>
          </w:tcPr>
          <w:p w14:paraId="3344C3E6"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2"/>
              </w:rPr>
            </w:pPr>
          </w:p>
        </w:tc>
        <w:tc>
          <w:tcPr>
            <w:tcW w:w="1732" w:type="dxa"/>
            <w:tcBorders>
              <w:top w:val="nil"/>
              <w:left w:val="nil"/>
              <w:bottom w:val="nil"/>
              <w:right w:val="nil"/>
            </w:tcBorders>
          </w:tcPr>
          <w:p w14:paraId="701C174F"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2"/>
              </w:rPr>
            </w:pPr>
          </w:p>
        </w:tc>
        <w:tc>
          <w:tcPr>
            <w:tcW w:w="1995" w:type="dxa"/>
            <w:tcBorders>
              <w:top w:val="nil"/>
              <w:left w:val="nil"/>
              <w:bottom w:val="nil"/>
              <w:right w:val="nil"/>
            </w:tcBorders>
          </w:tcPr>
          <w:p w14:paraId="00B719DB"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2"/>
              </w:rPr>
            </w:pPr>
          </w:p>
        </w:tc>
        <w:tc>
          <w:tcPr>
            <w:tcW w:w="1815" w:type="dxa"/>
            <w:tcBorders>
              <w:top w:val="nil"/>
              <w:left w:val="nil"/>
              <w:bottom w:val="nil"/>
              <w:right w:val="nil"/>
            </w:tcBorders>
          </w:tcPr>
          <w:p w14:paraId="0B678642"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8"/>
                <w:szCs w:val="28"/>
              </w:rPr>
            </w:pPr>
          </w:p>
        </w:tc>
        <w:tc>
          <w:tcPr>
            <w:tcW w:w="1743" w:type="dxa"/>
            <w:tcBorders>
              <w:top w:val="nil"/>
              <w:left w:val="nil"/>
              <w:bottom w:val="nil"/>
              <w:right w:val="nil"/>
            </w:tcBorders>
          </w:tcPr>
          <w:p w14:paraId="1D963F16" w14:textId="77777777" w:rsidR="003F32F5" w:rsidRPr="006C17D1" w:rsidRDefault="003F32F5" w:rsidP="00B14573">
            <w:pPr>
              <w:autoSpaceDE w:val="0"/>
              <w:autoSpaceDN w:val="0"/>
              <w:adjustRightInd w:val="0"/>
              <w:spacing w:beforeLines="100" w:before="312" w:afterLines="100" w:after="312" w:line="520" w:lineRule="exact"/>
              <w:rPr>
                <w:rFonts w:ascii="仿宋" w:eastAsia="仿宋" w:hAnsi="仿宋" w:cs="宋体"/>
                <w:color w:val="000000"/>
                <w:sz w:val="28"/>
                <w:szCs w:val="28"/>
              </w:rPr>
            </w:pPr>
            <w:r w:rsidRPr="006C17D1">
              <w:rPr>
                <w:rFonts w:ascii="仿宋" w:eastAsia="仿宋" w:hAnsi="仿宋" w:cs="宋体" w:hint="eastAsia"/>
                <w:color w:val="000000"/>
                <w:sz w:val="28"/>
                <w:szCs w:val="28"/>
              </w:rPr>
              <w:t>日期：</w:t>
            </w:r>
          </w:p>
        </w:tc>
        <w:tc>
          <w:tcPr>
            <w:tcW w:w="1708" w:type="dxa"/>
            <w:tcBorders>
              <w:top w:val="nil"/>
              <w:left w:val="nil"/>
              <w:bottom w:val="nil"/>
              <w:right w:val="nil"/>
            </w:tcBorders>
          </w:tcPr>
          <w:p w14:paraId="27FEFB4F" w14:textId="77777777" w:rsidR="003F32F5" w:rsidRPr="006C17D1" w:rsidRDefault="003F32F5" w:rsidP="00B14573">
            <w:pPr>
              <w:autoSpaceDE w:val="0"/>
              <w:autoSpaceDN w:val="0"/>
              <w:adjustRightInd w:val="0"/>
              <w:spacing w:beforeLines="100" w:before="312" w:afterLines="100" w:after="312" w:line="520" w:lineRule="exact"/>
              <w:jc w:val="right"/>
              <w:rPr>
                <w:rFonts w:ascii="仿宋" w:eastAsia="仿宋" w:hAnsi="仿宋" w:cs="宋体"/>
                <w:color w:val="000000"/>
                <w:sz w:val="22"/>
              </w:rPr>
            </w:pPr>
          </w:p>
        </w:tc>
      </w:tr>
    </w:tbl>
    <w:p w14:paraId="34D4AD4C" w14:textId="77777777" w:rsidR="003F32F5" w:rsidRPr="006C17D1" w:rsidRDefault="003F32F5" w:rsidP="00B14573">
      <w:pPr>
        <w:spacing w:beforeLines="100" w:before="312" w:afterLines="100" w:after="312" w:line="520" w:lineRule="exact"/>
        <w:rPr>
          <w:rFonts w:ascii="仿宋" w:eastAsia="仿宋" w:hAnsi="仿宋" w:cs="Times New Roman"/>
        </w:rPr>
      </w:pPr>
    </w:p>
    <w:p w14:paraId="5E09006B" w14:textId="77777777" w:rsidR="003F32F5" w:rsidRPr="006C17D1" w:rsidRDefault="003F32F5" w:rsidP="00B14573">
      <w:pPr>
        <w:spacing w:beforeLines="100" w:before="312" w:afterLines="100" w:after="312" w:line="520" w:lineRule="exact"/>
        <w:rPr>
          <w:rFonts w:ascii="仿宋" w:eastAsia="仿宋" w:hAnsi="仿宋" w:cs="Times New Roman"/>
        </w:rPr>
      </w:pPr>
    </w:p>
    <w:p w14:paraId="1A61F179" w14:textId="77777777" w:rsidR="003F32F5" w:rsidRPr="006C17D1" w:rsidRDefault="003F32F5" w:rsidP="00B14573">
      <w:pPr>
        <w:spacing w:beforeLines="100" w:before="312" w:afterLines="100" w:after="312" w:line="520" w:lineRule="exact"/>
        <w:rPr>
          <w:rFonts w:ascii="仿宋" w:eastAsia="仿宋" w:hAnsi="仿宋" w:cs="Times New Roman"/>
        </w:rPr>
      </w:pPr>
    </w:p>
    <w:p w14:paraId="3A797850" w14:textId="77777777" w:rsidR="00456893" w:rsidRPr="006C17D1" w:rsidRDefault="00456893" w:rsidP="00B14573">
      <w:pPr>
        <w:spacing w:beforeLines="100" w:before="312" w:afterLines="100" w:after="312" w:line="520" w:lineRule="exact"/>
        <w:rPr>
          <w:rFonts w:ascii="仿宋" w:eastAsia="仿宋" w:hAnsi="仿宋"/>
        </w:rPr>
      </w:pPr>
    </w:p>
    <w:sectPr w:rsidR="00456893" w:rsidRPr="006C17D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16B1D" w14:textId="77777777" w:rsidR="004E5214" w:rsidRDefault="004E5214" w:rsidP="00681639">
      <w:r>
        <w:separator/>
      </w:r>
    </w:p>
  </w:endnote>
  <w:endnote w:type="continuationSeparator" w:id="0">
    <w:p w14:paraId="36929D9D" w14:textId="77777777" w:rsidR="004E5214" w:rsidRDefault="004E5214" w:rsidP="0068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3271473"/>
      <w:docPartObj>
        <w:docPartGallery w:val="Page Numbers (Bottom of Page)"/>
        <w:docPartUnique/>
      </w:docPartObj>
    </w:sdtPr>
    <w:sdtEndPr/>
    <w:sdtContent>
      <w:p w14:paraId="279D5ECE" w14:textId="61FCE824" w:rsidR="00D528D2" w:rsidRDefault="00D528D2">
        <w:pPr>
          <w:pStyle w:val="a5"/>
          <w:jc w:val="center"/>
        </w:pPr>
        <w:r>
          <w:fldChar w:fldCharType="begin"/>
        </w:r>
        <w:r>
          <w:instrText>PAGE   \* MERGEFORMAT</w:instrText>
        </w:r>
        <w:r>
          <w:fldChar w:fldCharType="separate"/>
        </w:r>
        <w:r w:rsidR="00C76F68" w:rsidRPr="00C76F68">
          <w:rPr>
            <w:noProof/>
            <w:lang w:val="zh-CN"/>
          </w:rPr>
          <w:t>19</w:t>
        </w:r>
        <w:r>
          <w:fldChar w:fldCharType="end"/>
        </w:r>
      </w:p>
    </w:sdtContent>
  </w:sdt>
  <w:p w14:paraId="5FBC632A" w14:textId="77777777" w:rsidR="00D528D2" w:rsidRDefault="00D528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DC538" w14:textId="77777777" w:rsidR="004E5214" w:rsidRDefault="004E5214" w:rsidP="00681639">
      <w:r>
        <w:separator/>
      </w:r>
    </w:p>
  </w:footnote>
  <w:footnote w:type="continuationSeparator" w:id="0">
    <w:p w14:paraId="104B0433" w14:textId="77777777" w:rsidR="004E5214" w:rsidRDefault="004E5214" w:rsidP="00681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5357C"/>
    <w:multiLevelType w:val="hybridMultilevel"/>
    <w:tmpl w:val="342AA6BE"/>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25A34DF"/>
    <w:multiLevelType w:val="hybridMultilevel"/>
    <w:tmpl w:val="8E84C27E"/>
    <w:lvl w:ilvl="0" w:tplc="131EB046">
      <w:start w:val="1"/>
      <w:numFmt w:val="japaneseCounting"/>
      <w:lvlText w:val="第%1章"/>
      <w:lvlJc w:val="left"/>
      <w:pPr>
        <w:ind w:left="1260" w:hanging="1260"/>
      </w:pPr>
      <w:rPr>
        <w:rFonts w:hint="default"/>
        <w:b/>
        <w:sz w:val="32"/>
        <w:szCs w:val="32"/>
      </w:rPr>
    </w:lvl>
    <w:lvl w:ilvl="1" w:tplc="5C12B986">
      <w:start w:val="1"/>
      <w:numFmt w:val="japaneseCounting"/>
      <w:lvlText w:val="第%2条"/>
      <w:lvlJc w:val="left"/>
      <w:pPr>
        <w:ind w:left="1704" w:hanging="1284"/>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116F48"/>
    <w:multiLevelType w:val="hybridMultilevel"/>
    <w:tmpl w:val="D2E8C2A6"/>
    <w:lvl w:ilvl="0" w:tplc="826E5DEA">
      <w:start w:val="1"/>
      <w:numFmt w:val="koreanDigital2"/>
      <w:lvlText w:val="第%1条"/>
      <w:lvlJc w:val="left"/>
      <w:pPr>
        <w:ind w:left="1060" w:hanging="420"/>
      </w:pPr>
      <w:rPr>
        <w:rFonts w:hint="eastAsia"/>
        <w:b/>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16B71BC2"/>
    <w:multiLevelType w:val="hybridMultilevel"/>
    <w:tmpl w:val="785E0BBE"/>
    <w:lvl w:ilvl="0" w:tplc="33DE45BA">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15:restartNumberingAfterBreak="0">
    <w:nsid w:val="19EE078E"/>
    <w:multiLevelType w:val="hybridMultilevel"/>
    <w:tmpl w:val="17743DB0"/>
    <w:lvl w:ilvl="0" w:tplc="02F82990">
      <w:start w:val="1"/>
      <w:numFmt w:val="japaneseCounting"/>
      <w:lvlText w:val="（%1）"/>
      <w:lvlJc w:val="left"/>
      <w:pPr>
        <w:ind w:left="1756" w:hanging="1116"/>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203121AE"/>
    <w:multiLevelType w:val="hybridMultilevel"/>
    <w:tmpl w:val="CCFED0CC"/>
    <w:lvl w:ilvl="0" w:tplc="694C180C">
      <w:start w:val="1"/>
      <w:numFmt w:val="japaneseCounting"/>
      <w:lvlText w:val="第%1条"/>
      <w:lvlJc w:val="left"/>
      <w:pPr>
        <w:ind w:left="1924" w:hanging="1284"/>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21F44396"/>
    <w:multiLevelType w:val="hybridMultilevel"/>
    <w:tmpl w:val="5B926F66"/>
    <w:lvl w:ilvl="0" w:tplc="15A48C2C">
      <w:start w:val="1"/>
      <w:numFmt w:val="japaneseCounting"/>
      <w:lvlText w:val="第%1条"/>
      <w:lvlJc w:val="left"/>
      <w:pPr>
        <w:ind w:left="1939" w:hanging="1296"/>
      </w:pPr>
      <w:rPr>
        <w:rFonts w:ascii="仿宋" w:eastAsia="仿宋" w:hAnsi="仿宋" w:hint="default"/>
        <w:b/>
        <w:sz w:val="32"/>
        <w:szCs w:val="32"/>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7" w15:restartNumberingAfterBreak="0">
    <w:nsid w:val="38DE6B47"/>
    <w:multiLevelType w:val="hybridMultilevel"/>
    <w:tmpl w:val="BE64ABEA"/>
    <w:lvl w:ilvl="0" w:tplc="0409000F">
      <w:start w:val="1"/>
      <w:numFmt w:val="decimal"/>
      <w:lvlText w:val="%1."/>
      <w:lvlJc w:val="left"/>
      <w:pPr>
        <w:ind w:left="1380" w:hanging="420"/>
      </w:p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8" w15:restartNumberingAfterBreak="0">
    <w:nsid w:val="3B347022"/>
    <w:multiLevelType w:val="hybridMultilevel"/>
    <w:tmpl w:val="ED2672BC"/>
    <w:lvl w:ilvl="0" w:tplc="0664A7CC">
      <w:start w:val="1"/>
      <w:numFmt w:val="bullet"/>
      <w:lvlText w:val="_"/>
      <w:lvlJc w:val="left"/>
      <w:pPr>
        <w:ind w:left="1060" w:hanging="420"/>
      </w:pPr>
      <w:rPr>
        <w:rFonts w:ascii="仿宋" w:eastAsia="仿宋" w:hAnsi="仿宋" w:hint="eastAsia"/>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9" w15:restartNumberingAfterBreak="0">
    <w:nsid w:val="3EB85717"/>
    <w:multiLevelType w:val="hybridMultilevel"/>
    <w:tmpl w:val="3F1EDCA8"/>
    <w:lvl w:ilvl="0" w:tplc="0664A7CC">
      <w:start w:val="1"/>
      <w:numFmt w:val="bullet"/>
      <w:lvlText w:val="_"/>
      <w:lvlJc w:val="left"/>
      <w:pPr>
        <w:ind w:left="1060" w:hanging="420"/>
      </w:pPr>
      <w:rPr>
        <w:rFonts w:ascii="仿宋" w:eastAsia="仿宋" w:hAnsi="仿宋" w:hint="eastAsia"/>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0" w15:restartNumberingAfterBreak="0">
    <w:nsid w:val="3FAB3593"/>
    <w:multiLevelType w:val="hybridMultilevel"/>
    <w:tmpl w:val="EBA83326"/>
    <w:lvl w:ilvl="0" w:tplc="0664A7CC">
      <w:start w:val="1"/>
      <w:numFmt w:val="bullet"/>
      <w:lvlText w:val="_"/>
      <w:lvlJc w:val="left"/>
      <w:pPr>
        <w:ind w:left="1060" w:hanging="420"/>
      </w:pPr>
      <w:rPr>
        <w:rFonts w:ascii="仿宋" w:eastAsia="仿宋" w:hAnsi="仿宋" w:hint="eastAsia"/>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1" w15:restartNumberingAfterBreak="0">
    <w:nsid w:val="40E71F33"/>
    <w:multiLevelType w:val="hybridMultilevel"/>
    <w:tmpl w:val="C512B506"/>
    <w:lvl w:ilvl="0" w:tplc="2AB84848">
      <w:start w:val="1"/>
      <w:numFmt w:val="chineseCountingThousand"/>
      <w:lvlText w:val="第%1条"/>
      <w:lvlJc w:val="left"/>
      <w:pPr>
        <w:ind w:left="1060" w:hanging="420"/>
      </w:pPr>
      <w:rPr>
        <w:rFonts w:hint="eastAsia"/>
      </w:rPr>
    </w:lvl>
    <w:lvl w:ilvl="1" w:tplc="16D8BB08">
      <w:start w:val="1"/>
      <w:numFmt w:val="chineseCountingThousand"/>
      <w:lvlText w:val="第%2条"/>
      <w:lvlJc w:val="left"/>
      <w:pPr>
        <w:ind w:left="840" w:hanging="420"/>
      </w:pPr>
      <w:rPr>
        <w:rFonts w:hint="eastAsia"/>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FB3182"/>
    <w:multiLevelType w:val="hybridMultilevel"/>
    <w:tmpl w:val="17743DB0"/>
    <w:lvl w:ilvl="0" w:tplc="02F82990">
      <w:start w:val="1"/>
      <w:numFmt w:val="japaneseCounting"/>
      <w:lvlText w:val="（%1）"/>
      <w:lvlJc w:val="left"/>
      <w:pPr>
        <w:ind w:left="1756" w:hanging="1116"/>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4B4553EB"/>
    <w:multiLevelType w:val="hybridMultilevel"/>
    <w:tmpl w:val="342AA6BE"/>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15:restartNumberingAfterBreak="0">
    <w:nsid w:val="50D823BC"/>
    <w:multiLevelType w:val="hybridMultilevel"/>
    <w:tmpl w:val="CC8A79E6"/>
    <w:lvl w:ilvl="0" w:tplc="D0B2D3B0">
      <w:start w:val="1"/>
      <w:numFmt w:val="chineseCountingThousand"/>
      <w:lvlText w:val="第%1条"/>
      <w:lvlJc w:val="left"/>
      <w:pPr>
        <w:ind w:left="1060" w:hanging="420"/>
      </w:pPr>
      <w:rPr>
        <w:rFonts w:ascii="仿宋" w:eastAsia="仿宋" w:hAnsi="仿宋" w:hint="eastAsia"/>
        <w:b/>
        <w:sz w:val="32"/>
        <w:szCs w:val="32"/>
      </w:rPr>
    </w:lvl>
    <w:lvl w:ilvl="1" w:tplc="0409000F">
      <w:start w:val="1"/>
      <w:numFmt w:val="decimal"/>
      <w:lvlText w:val="%2."/>
      <w:lvlJc w:val="left"/>
      <w:pPr>
        <w:ind w:left="1420" w:hanging="36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15:restartNumberingAfterBreak="0">
    <w:nsid w:val="5CFE3883"/>
    <w:multiLevelType w:val="hybridMultilevel"/>
    <w:tmpl w:val="17743DB0"/>
    <w:lvl w:ilvl="0" w:tplc="02F82990">
      <w:start w:val="1"/>
      <w:numFmt w:val="japaneseCounting"/>
      <w:lvlText w:val="（%1）"/>
      <w:lvlJc w:val="left"/>
      <w:pPr>
        <w:ind w:left="1756" w:hanging="1116"/>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15:restartNumberingAfterBreak="0">
    <w:nsid w:val="5D9861A3"/>
    <w:multiLevelType w:val="hybridMultilevel"/>
    <w:tmpl w:val="17743DB0"/>
    <w:lvl w:ilvl="0" w:tplc="02F82990">
      <w:start w:val="1"/>
      <w:numFmt w:val="japaneseCounting"/>
      <w:lvlText w:val="（%1）"/>
      <w:lvlJc w:val="left"/>
      <w:pPr>
        <w:ind w:left="1756" w:hanging="1116"/>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15:restartNumberingAfterBreak="0">
    <w:nsid w:val="61FE258A"/>
    <w:multiLevelType w:val="hybridMultilevel"/>
    <w:tmpl w:val="A8E037BC"/>
    <w:lvl w:ilvl="0" w:tplc="0664A7CC">
      <w:start w:val="1"/>
      <w:numFmt w:val="bullet"/>
      <w:lvlText w:val="_"/>
      <w:lvlJc w:val="left"/>
      <w:pPr>
        <w:ind w:left="1060" w:hanging="420"/>
      </w:pPr>
      <w:rPr>
        <w:rFonts w:ascii="仿宋" w:eastAsia="仿宋" w:hAnsi="仿宋" w:hint="eastAsia"/>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8" w15:restartNumberingAfterBreak="0">
    <w:nsid w:val="63E04A09"/>
    <w:multiLevelType w:val="hybridMultilevel"/>
    <w:tmpl w:val="06B0D542"/>
    <w:lvl w:ilvl="0" w:tplc="0409000F">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num w:numId="1">
    <w:abstractNumId w:val="3"/>
  </w:num>
  <w:num w:numId="2">
    <w:abstractNumId w:val="14"/>
  </w:num>
  <w:num w:numId="3">
    <w:abstractNumId w:val="5"/>
  </w:num>
  <w:num w:numId="4">
    <w:abstractNumId w:val="2"/>
  </w:num>
  <w:num w:numId="5">
    <w:abstractNumId w:val="6"/>
  </w:num>
  <w:num w:numId="6">
    <w:abstractNumId w:val="8"/>
  </w:num>
  <w:num w:numId="7">
    <w:abstractNumId w:val="10"/>
  </w:num>
  <w:num w:numId="8">
    <w:abstractNumId w:val="9"/>
  </w:num>
  <w:num w:numId="9">
    <w:abstractNumId w:val="17"/>
  </w:num>
  <w:num w:numId="10">
    <w:abstractNumId w:val="1"/>
  </w:num>
  <w:num w:numId="11">
    <w:abstractNumId w:val="11"/>
  </w:num>
  <w:num w:numId="12">
    <w:abstractNumId w:val="16"/>
  </w:num>
  <w:num w:numId="13">
    <w:abstractNumId w:val="18"/>
  </w:num>
  <w:num w:numId="14">
    <w:abstractNumId w:val="15"/>
  </w:num>
  <w:num w:numId="15">
    <w:abstractNumId w:val="4"/>
  </w:num>
  <w:num w:numId="16">
    <w:abstractNumId w:val="0"/>
  </w:num>
  <w:num w:numId="17">
    <w:abstractNumId w:val="13"/>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09"/>
    <w:rsid w:val="0000140D"/>
    <w:rsid w:val="000110CF"/>
    <w:rsid w:val="00033051"/>
    <w:rsid w:val="00033F07"/>
    <w:rsid w:val="00035257"/>
    <w:rsid w:val="00036E49"/>
    <w:rsid w:val="00044453"/>
    <w:rsid w:val="00090ACA"/>
    <w:rsid w:val="000A7E88"/>
    <w:rsid w:val="000B2176"/>
    <w:rsid w:val="000C78AD"/>
    <w:rsid w:val="000D3DC0"/>
    <w:rsid w:val="000E1F4A"/>
    <w:rsid w:val="000F6DB9"/>
    <w:rsid w:val="00116111"/>
    <w:rsid w:val="00130B49"/>
    <w:rsid w:val="00134021"/>
    <w:rsid w:val="00136DF4"/>
    <w:rsid w:val="0014685C"/>
    <w:rsid w:val="001508E8"/>
    <w:rsid w:val="00157AA8"/>
    <w:rsid w:val="001633A9"/>
    <w:rsid w:val="00177000"/>
    <w:rsid w:val="0018094D"/>
    <w:rsid w:val="0018124F"/>
    <w:rsid w:val="0019416C"/>
    <w:rsid w:val="00194AE1"/>
    <w:rsid w:val="001D24AC"/>
    <w:rsid w:val="001E7FCF"/>
    <w:rsid w:val="00244D6D"/>
    <w:rsid w:val="002719C6"/>
    <w:rsid w:val="00290856"/>
    <w:rsid w:val="002940EE"/>
    <w:rsid w:val="002B3F28"/>
    <w:rsid w:val="002C2E3F"/>
    <w:rsid w:val="002D7051"/>
    <w:rsid w:val="002D72A9"/>
    <w:rsid w:val="002E515D"/>
    <w:rsid w:val="002F1F14"/>
    <w:rsid w:val="00315BD9"/>
    <w:rsid w:val="00334283"/>
    <w:rsid w:val="00335A10"/>
    <w:rsid w:val="003567A9"/>
    <w:rsid w:val="0036685E"/>
    <w:rsid w:val="00374D0D"/>
    <w:rsid w:val="003864EC"/>
    <w:rsid w:val="003B60D5"/>
    <w:rsid w:val="003D7C51"/>
    <w:rsid w:val="003F32F5"/>
    <w:rsid w:val="004047A2"/>
    <w:rsid w:val="004168A4"/>
    <w:rsid w:val="00427E96"/>
    <w:rsid w:val="00456893"/>
    <w:rsid w:val="004705E8"/>
    <w:rsid w:val="00481861"/>
    <w:rsid w:val="00495B9B"/>
    <w:rsid w:val="004A1A48"/>
    <w:rsid w:val="004D05EA"/>
    <w:rsid w:val="004D3D13"/>
    <w:rsid w:val="004D5E65"/>
    <w:rsid w:val="004E5214"/>
    <w:rsid w:val="004F1CDD"/>
    <w:rsid w:val="004F512F"/>
    <w:rsid w:val="004F714C"/>
    <w:rsid w:val="0051002E"/>
    <w:rsid w:val="00510E21"/>
    <w:rsid w:val="00534C83"/>
    <w:rsid w:val="00534E70"/>
    <w:rsid w:val="005352B3"/>
    <w:rsid w:val="00587C49"/>
    <w:rsid w:val="00593CC7"/>
    <w:rsid w:val="00596691"/>
    <w:rsid w:val="005B168B"/>
    <w:rsid w:val="005C0DB4"/>
    <w:rsid w:val="005F1B52"/>
    <w:rsid w:val="006102DE"/>
    <w:rsid w:val="00611456"/>
    <w:rsid w:val="00631E90"/>
    <w:rsid w:val="00642AFD"/>
    <w:rsid w:val="006776E1"/>
    <w:rsid w:val="00681639"/>
    <w:rsid w:val="00681A80"/>
    <w:rsid w:val="006839B0"/>
    <w:rsid w:val="00692EF2"/>
    <w:rsid w:val="00697AF1"/>
    <w:rsid w:val="006A4559"/>
    <w:rsid w:val="006B4BBD"/>
    <w:rsid w:val="006B6DDD"/>
    <w:rsid w:val="006C17D1"/>
    <w:rsid w:val="006C24BC"/>
    <w:rsid w:val="006D0F55"/>
    <w:rsid w:val="006D56D6"/>
    <w:rsid w:val="006D7CD4"/>
    <w:rsid w:val="006E08D7"/>
    <w:rsid w:val="0070157A"/>
    <w:rsid w:val="00751A55"/>
    <w:rsid w:val="007673BA"/>
    <w:rsid w:val="00770284"/>
    <w:rsid w:val="00781DA2"/>
    <w:rsid w:val="0079410A"/>
    <w:rsid w:val="00795616"/>
    <w:rsid w:val="007D2B12"/>
    <w:rsid w:val="007D625C"/>
    <w:rsid w:val="007D7103"/>
    <w:rsid w:val="007F673B"/>
    <w:rsid w:val="007F7357"/>
    <w:rsid w:val="00803046"/>
    <w:rsid w:val="008105C9"/>
    <w:rsid w:val="00811976"/>
    <w:rsid w:val="00822C90"/>
    <w:rsid w:val="00826A9F"/>
    <w:rsid w:val="00832119"/>
    <w:rsid w:val="00841AFD"/>
    <w:rsid w:val="00854F22"/>
    <w:rsid w:val="00865B6C"/>
    <w:rsid w:val="008818CE"/>
    <w:rsid w:val="008A4B59"/>
    <w:rsid w:val="008A5CF5"/>
    <w:rsid w:val="008B027E"/>
    <w:rsid w:val="008C5825"/>
    <w:rsid w:val="008C6897"/>
    <w:rsid w:val="00903F93"/>
    <w:rsid w:val="00940995"/>
    <w:rsid w:val="009A1495"/>
    <w:rsid w:val="009A4DCE"/>
    <w:rsid w:val="009B3A40"/>
    <w:rsid w:val="009B4C27"/>
    <w:rsid w:val="009C6791"/>
    <w:rsid w:val="009D692A"/>
    <w:rsid w:val="009E05D8"/>
    <w:rsid w:val="009F140A"/>
    <w:rsid w:val="00A13E60"/>
    <w:rsid w:val="00A22F28"/>
    <w:rsid w:val="00A3364F"/>
    <w:rsid w:val="00A47199"/>
    <w:rsid w:val="00A501F0"/>
    <w:rsid w:val="00A56309"/>
    <w:rsid w:val="00A6055A"/>
    <w:rsid w:val="00A67694"/>
    <w:rsid w:val="00A928DF"/>
    <w:rsid w:val="00AC3271"/>
    <w:rsid w:val="00AC4C64"/>
    <w:rsid w:val="00AC5181"/>
    <w:rsid w:val="00AD1F3E"/>
    <w:rsid w:val="00AE3DF2"/>
    <w:rsid w:val="00AF3D62"/>
    <w:rsid w:val="00B14573"/>
    <w:rsid w:val="00B204E3"/>
    <w:rsid w:val="00B46E69"/>
    <w:rsid w:val="00B55F3D"/>
    <w:rsid w:val="00B81908"/>
    <w:rsid w:val="00BA2699"/>
    <w:rsid w:val="00BA2967"/>
    <w:rsid w:val="00BA5000"/>
    <w:rsid w:val="00BC7FC4"/>
    <w:rsid w:val="00C0392F"/>
    <w:rsid w:val="00C14DE6"/>
    <w:rsid w:val="00C309CE"/>
    <w:rsid w:val="00C31FFB"/>
    <w:rsid w:val="00C62E0D"/>
    <w:rsid w:val="00C700EE"/>
    <w:rsid w:val="00C76F68"/>
    <w:rsid w:val="00C83C0C"/>
    <w:rsid w:val="00C97BD8"/>
    <w:rsid w:val="00CD1056"/>
    <w:rsid w:val="00D027F5"/>
    <w:rsid w:val="00D0626E"/>
    <w:rsid w:val="00D4061A"/>
    <w:rsid w:val="00D46BE0"/>
    <w:rsid w:val="00D528D2"/>
    <w:rsid w:val="00D551EE"/>
    <w:rsid w:val="00D55D65"/>
    <w:rsid w:val="00D60E0A"/>
    <w:rsid w:val="00D97076"/>
    <w:rsid w:val="00DA26F2"/>
    <w:rsid w:val="00DA33BD"/>
    <w:rsid w:val="00DB3EBC"/>
    <w:rsid w:val="00DD7913"/>
    <w:rsid w:val="00E03423"/>
    <w:rsid w:val="00E07C95"/>
    <w:rsid w:val="00E40BDF"/>
    <w:rsid w:val="00E47E44"/>
    <w:rsid w:val="00E60875"/>
    <w:rsid w:val="00E714C1"/>
    <w:rsid w:val="00E72F27"/>
    <w:rsid w:val="00E81330"/>
    <w:rsid w:val="00E87897"/>
    <w:rsid w:val="00E91E87"/>
    <w:rsid w:val="00ED373A"/>
    <w:rsid w:val="00EE3B95"/>
    <w:rsid w:val="00F0236A"/>
    <w:rsid w:val="00F32496"/>
    <w:rsid w:val="00F5513E"/>
    <w:rsid w:val="00F6315F"/>
    <w:rsid w:val="00F753FF"/>
    <w:rsid w:val="00F77BA5"/>
    <w:rsid w:val="00F804C8"/>
    <w:rsid w:val="00F865FB"/>
    <w:rsid w:val="00FB338A"/>
    <w:rsid w:val="00FE4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C18B9F"/>
  <w15:chartTrackingRefBased/>
  <w15:docId w15:val="{28A70F89-9C9E-4BC2-A423-BA9975B2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6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1639"/>
    <w:rPr>
      <w:sz w:val="18"/>
      <w:szCs w:val="18"/>
    </w:rPr>
  </w:style>
  <w:style w:type="paragraph" w:styleId="a5">
    <w:name w:val="footer"/>
    <w:basedOn w:val="a"/>
    <w:link w:val="a6"/>
    <w:uiPriority w:val="99"/>
    <w:unhideWhenUsed/>
    <w:rsid w:val="00681639"/>
    <w:pPr>
      <w:tabs>
        <w:tab w:val="center" w:pos="4153"/>
        <w:tab w:val="right" w:pos="8306"/>
      </w:tabs>
      <w:snapToGrid w:val="0"/>
      <w:jc w:val="left"/>
    </w:pPr>
    <w:rPr>
      <w:sz w:val="18"/>
      <w:szCs w:val="18"/>
    </w:rPr>
  </w:style>
  <w:style w:type="character" w:customStyle="1" w:styleId="a6">
    <w:name w:val="页脚 字符"/>
    <w:basedOn w:val="a0"/>
    <w:link w:val="a5"/>
    <w:uiPriority w:val="99"/>
    <w:rsid w:val="00681639"/>
    <w:rPr>
      <w:sz w:val="18"/>
      <w:szCs w:val="18"/>
    </w:rPr>
  </w:style>
  <w:style w:type="paragraph" w:styleId="a7">
    <w:name w:val="annotation text"/>
    <w:basedOn w:val="a"/>
    <w:link w:val="a8"/>
    <w:unhideWhenUsed/>
    <w:rsid w:val="003F32F5"/>
    <w:pPr>
      <w:jc w:val="left"/>
    </w:pPr>
  </w:style>
  <w:style w:type="character" w:customStyle="1" w:styleId="a8">
    <w:name w:val="批注文字 字符"/>
    <w:basedOn w:val="a0"/>
    <w:link w:val="a7"/>
    <w:rsid w:val="003F32F5"/>
  </w:style>
  <w:style w:type="character" w:styleId="a9">
    <w:name w:val="annotation reference"/>
    <w:rsid w:val="003F32F5"/>
    <w:rPr>
      <w:sz w:val="16"/>
    </w:rPr>
  </w:style>
  <w:style w:type="paragraph" w:styleId="aa">
    <w:name w:val="List Paragraph"/>
    <w:basedOn w:val="a"/>
    <w:uiPriority w:val="34"/>
    <w:qFormat/>
    <w:rsid w:val="003F32F5"/>
    <w:pPr>
      <w:ind w:firstLineChars="200" w:firstLine="420"/>
    </w:pPr>
  </w:style>
  <w:style w:type="paragraph" w:styleId="ab">
    <w:name w:val="Balloon Text"/>
    <w:basedOn w:val="a"/>
    <w:link w:val="ac"/>
    <w:uiPriority w:val="99"/>
    <w:semiHidden/>
    <w:unhideWhenUsed/>
    <w:rsid w:val="003F32F5"/>
    <w:rPr>
      <w:sz w:val="18"/>
      <w:szCs w:val="18"/>
    </w:rPr>
  </w:style>
  <w:style w:type="character" w:customStyle="1" w:styleId="ac">
    <w:name w:val="批注框文本 字符"/>
    <w:basedOn w:val="a0"/>
    <w:link w:val="ab"/>
    <w:uiPriority w:val="99"/>
    <w:semiHidden/>
    <w:rsid w:val="003F32F5"/>
    <w:rPr>
      <w:sz w:val="18"/>
      <w:szCs w:val="18"/>
    </w:rPr>
  </w:style>
  <w:style w:type="paragraph" w:styleId="ad">
    <w:name w:val="annotation subject"/>
    <w:basedOn w:val="a7"/>
    <w:next w:val="a7"/>
    <w:link w:val="ae"/>
    <w:uiPriority w:val="99"/>
    <w:semiHidden/>
    <w:unhideWhenUsed/>
    <w:rsid w:val="00832119"/>
    <w:rPr>
      <w:b/>
      <w:bCs/>
    </w:rPr>
  </w:style>
  <w:style w:type="character" w:customStyle="1" w:styleId="ae">
    <w:name w:val="批注主题 字符"/>
    <w:basedOn w:val="a8"/>
    <w:link w:val="ad"/>
    <w:uiPriority w:val="99"/>
    <w:semiHidden/>
    <w:rsid w:val="008321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003539">
      <w:bodyDiv w:val="1"/>
      <w:marLeft w:val="0"/>
      <w:marRight w:val="0"/>
      <w:marTop w:val="0"/>
      <w:marBottom w:val="0"/>
      <w:divBdr>
        <w:top w:val="none" w:sz="0" w:space="0" w:color="auto"/>
        <w:left w:val="none" w:sz="0" w:space="0" w:color="auto"/>
        <w:bottom w:val="none" w:sz="0" w:space="0" w:color="auto"/>
        <w:right w:val="none" w:sz="0" w:space="0" w:color="auto"/>
      </w:divBdr>
    </w:div>
    <w:div w:id="169221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789</Words>
  <Characters>4503</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君合</dc:creator>
  <cp:keywords/>
  <dc:description/>
  <cp:lastModifiedBy>S Sunshine</cp:lastModifiedBy>
  <cp:revision>7</cp:revision>
  <dcterms:created xsi:type="dcterms:W3CDTF">2019-09-13T02:30:00Z</dcterms:created>
  <dcterms:modified xsi:type="dcterms:W3CDTF">2020-09-24T10:29:00Z</dcterms:modified>
</cp:coreProperties>
</file>